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94E" w14:textId="205CD367" w:rsidR="007A0BC6" w:rsidRPr="00E32E18" w:rsidRDefault="00E32E18" w:rsidP="00903E14">
      <w:pPr>
        <w:pStyle w:val="NormaleWeb"/>
        <w:jc w:val="center"/>
        <w:rPr>
          <w:rStyle w:val="Enfasigrassetto"/>
          <w:sz w:val="28"/>
          <w:szCs w:val="28"/>
        </w:rPr>
      </w:pPr>
      <w:r w:rsidRPr="00E32E18">
        <w:rPr>
          <w:rStyle w:val="Enfasigrassetto"/>
          <w:sz w:val="28"/>
          <w:szCs w:val="28"/>
        </w:rPr>
        <w:t>ISTITUTO COMPRENSIVO</w:t>
      </w:r>
    </w:p>
    <w:p w14:paraId="2426D2E3" w14:textId="1B05E3A7" w:rsidR="00E32E18" w:rsidRPr="00E32E18" w:rsidRDefault="00E32E18" w:rsidP="00903E14">
      <w:pPr>
        <w:pStyle w:val="NormaleWeb"/>
        <w:jc w:val="center"/>
        <w:rPr>
          <w:rStyle w:val="Enfasigrassetto"/>
          <w:sz w:val="28"/>
          <w:szCs w:val="28"/>
        </w:rPr>
      </w:pPr>
      <w:r w:rsidRPr="00E32E18">
        <w:rPr>
          <w:rStyle w:val="Enfasigrassetto"/>
          <w:sz w:val="28"/>
          <w:szCs w:val="28"/>
        </w:rPr>
        <w:t>DIFESA GRANDE</w:t>
      </w:r>
    </w:p>
    <w:p w14:paraId="4BFB49F2" w14:textId="02509F4F" w:rsidR="00E32E18" w:rsidRPr="00E32E18" w:rsidRDefault="00E32E18" w:rsidP="00903E14">
      <w:pPr>
        <w:pStyle w:val="NormaleWeb"/>
        <w:jc w:val="center"/>
        <w:rPr>
          <w:rStyle w:val="Enfasigrassetto"/>
          <w:sz w:val="28"/>
          <w:szCs w:val="28"/>
        </w:rPr>
      </w:pPr>
    </w:p>
    <w:p w14:paraId="69FC5DBB" w14:textId="0881594C" w:rsidR="00E32E18" w:rsidRPr="00E32E18" w:rsidRDefault="00E32E18" w:rsidP="00903E14">
      <w:pPr>
        <w:pStyle w:val="NormaleWeb"/>
        <w:jc w:val="center"/>
        <w:rPr>
          <w:rStyle w:val="Enfasigrassetto"/>
          <w:sz w:val="28"/>
          <w:szCs w:val="28"/>
        </w:rPr>
      </w:pPr>
      <w:r w:rsidRPr="00E32E18">
        <w:rPr>
          <w:rStyle w:val="Enfasigrassetto"/>
          <w:sz w:val="28"/>
          <w:szCs w:val="28"/>
        </w:rPr>
        <w:t>A.S. 20____/20_____</w:t>
      </w:r>
    </w:p>
    <w:p w14:paraId="70BD7404" w14:textId="77777777" w:rsidR="007A0BC6" w:rsidRPr="00E32E18" w:rsidRDefault="007A0BC6" w:rsidP="00903E14">
      <w:pPr>
        <w:pStyle w:val="NormaleWeb"/>
        <w:jc w:val="center"/>
        <w:rPr>
          <w:rStyle w:val="Enfasigrassetto"/>
          <w:sz w:val="28"/>
          <w:szCs w:val="28"/>
        </w:rPr>
      </w:pPr>
    </w:p>
    <w:p w14:paraId="2235B824" w14:textId="1EC117DE" w:rsidR="00903E14" w:rsidRDefault="008907C3" w:rsidP="00903E14">
      <w:pPr>
        <w:pStyle w:val="NormaleWeb"/>
        <w:jc w:val="center"/>
        <w:rPr>
          <w:rFonts w:ascii="Verdana" w:hAnsi="Verdana"/>
          <w:b/>
          <w:bCs/>
          <w:sz w:val="14"/>
          <w:szCs w:val="14"/>
        </w:rPr>
      </w:pPr>
      <w:r>
        <w:rPr>
          <w:rStyle w:val="Enfasigrassetto"/>
          <w:sz w:val="27"/>
          <w:szCs w:val="27"/>
        </w:rPr>
        <w:t>SCUOLA SECONDARIA DI I</w:t>
      </w:r>
      <w:r w:rsidR="00903E14">
        <w:rPr>
          <w:rStyle w:val="Enfasigrassetto"/>
          <w:sz w:val="27"/>
          <w:szCs w:val="27"/>
        </w:rPr>
        <w:t xml:space="preserve"> GRADO </w:t>
      </w:r>
    </w:p>
    <w:p w14:paraId="01E60FBA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71F61375" w14:textId="77777777" w:rsidR="00903E14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085554E3" w14:textId="77777777" w:rsidR="00903E14" w:rsidRPr="00A52BF5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4CA649BA" w14:textId="77777777" w:rsidR="00A52BF5" w:rsidRPr="00A52BF5" w:rsidRDefault="009E49E7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sz w:val="36"/>
          <w:szCs w:val="36"/>
          <w:lang w:eastAsia="it-IT"/>
        </w:rPr>
        <w:t>RELAZIONE FINALE</w:t>
      </w:r>
    </w:p>
    <w:p w14:paraId="2267466E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 w:rsidRPr="00A52BF5">
        <w:rPr>
          <w:rFonts w:ascii="Times New Roman" w:eastAsia="Times New Roman" w:hAnsi="Times New Roman"/>
          <w:b/>
          <w:sz w:val="36"/>
          <w:szCs w:val="36"/>
          <w:lang w:eastAsia="it-IT"/>
        </w:rPr>
        <w:t>DEL CONSIGLIO DI CLASSE</w:t>
      </w:r>
    </w:p>
    <w:p w14:paraId="6F05A5FA" w14:textId="77777777" w:rsidR="004F2B73" w:rsidRDefault="004F2B7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6BD549E" w14:textId="3A66B64E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  <w:r w:rsidRPr="00A52BF5">
        <w:rPr>
          <w:rFonts w:ascii="Times New Roman" w:eastAsia="Times New Roman" w:hAnsi="Times New Roman"/>
          <w:sz w:val="24"/>
          <w:szCs w:val="20"/>
          <w:lang w:eastAsia="it-IT"/>
        </w:rPr>
        <w:t>Anno scolastico 20</w:t>
      </w:r>
      <w:r w:rsidR="00277B2D">
        <w:rPr>
          <w:rFonts w:ascii="Times New Roman" w:eastAsia="Times New Roman" w:hAnsi="Times New Roman"/>
          <w:sz w:val="24"/>
          <w:szCs w:val="20"/>
          <w:lang w:eastAsia="it-IT"/>
        </w:rPr>
        <w:t>20</w:t>
      </w:r>
      <w:r w:rsidR="00A30DE3">
        <w:rPr>
          <w:rFonts w:ascii="Times New Roman" w:eastAsia="Times New Roman" w:hAnsi="Times New Roman"/>
          <w:sz w:val="24"/>
          <w:szCs w:val="20"/>
          <w:lang w:eastAsia="it-IT"/>
        </w:rPr>
        <w:t>/2021</w:t>
      </w:r>
    </w:p>
    <w:p w14:paraId="68640158" w14:textId="77777777" w:rsidR="004F2B73" w:rsidRPr="00A52BF5" w:rsidRDefault="004F2B7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5F9485E7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5FE1CF33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74D6C106" w14:textId="77777777" w:rsidR="00903E14" w:rsidRPr="00A52BF5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DB7F9CA" w14:textId="77777777" w:rsidR="00A52BF5" w:rsidRPr="00DD2E4E" w:rsidRDefault="00DD2E4E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 xml:space="preserve">Classe III </w:t>
      </w:r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>sez.</w:t>
      </w:r>
      <w:proofErr w:type="gramStart"/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 xml:space="preserve"> ….</w:t>
      </w:r>
      <w:proofErr w:type="gramEnd"/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>.</w:t>
      </w:r>
    </w:p>
    <w:p w14:paraId="45F6A8E7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22BA7CC3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67510C52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DD2E4E">
        <w:rPr>
          <w:rFonts w:ascii="Times New Roman" w:eastAsia="Times New Roman" w:hAnsi="Times New Roman"/>
          <w:sz w:val="32"/>
          <w:szCs w:val="32"/>
          <w:lang w:eastAsia="it-IT"/>
        </w:rPr>
        <w:t>Coordinatore di classe</w:t>
      </w:r>
    </w:p>
    <w:p w14:paraId="2B528A92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189AC248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DD2E4E">
        <w:rPr>
          <w:rFonts w:ascii="Times New Roman" w:eastAsia="Times New Roman" w:hAnsi="Times New Roman"/>
          <w:sz w:val="32"/>
          <w:szCs w:val="32"/>
          <w:lang w:eastAsia="it-IT"/>
        </w:rPr>
        <w:t>……………………………………….</w:t>
      </w:r>
    </w:p>
    <w:p w14:paraId="041C0353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41B83F59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54631C03" w14:textId="77777777" w:rsidR="00481BC6" w:rsidRPr="00A52BF5" w:rsidRDefault="00481BC6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79368165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B0EE585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4587F376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0B93CF09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407A4597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2DCC89F9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AD5E050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A0B2226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829D16A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7539F88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E1BFDF3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2EA0914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576B07C6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2279E190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 w:rsidRPr="00A52BF5">
        <w:rPr>
          <w:rFonts w:ascii="Times New Roman" w:eastAsia="Times New Roman" w:hAnsi="Times New Roman"/>
          <w:b/>
          <w:sz w:val="28"/>
          <w:szCs w:val="20"/>
          <w:lang w:eastAsia="it-IT"/>
        </w:rPr>
        <w:t>Presentazione della classe</w:t>
      </w:r>
    </w:p>
    <w:p w14:paraId="38CF02FE" w14:textId="77777777" w:rsidR="00F1148F" w:rsidRDefault="00F1148F" w:rsidP="00F11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tbl>
      <w:tblPr>
        <w:tblStyle w:val="Grigliatabella3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F1148F" w:rsidRPr="00F1148F" w14:paraId="494C9EC1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78B28E28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Numero di alunni</w:t>
            </w:r>
          </w:p>
        </w:tc>
        <w:tc>
          <w:tcPr>
            <w:tcW w:w="821" w:type="dxa"/>
            <w:vAlign w:val="center"/>
          </w:tcPr>
          <w:p w14:paraId="75048419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4881565C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1B732CB4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Maschi</w:t>
            </w:r>
          </w:p>
        </w:tc>
        <w:tc>
          <w:tcPr>
            <w:tcW w:w="821" w:type="dxa"/>
            <w:vAlign w:val="center"/>
          </w:tcPr>
          <w:p w14:paraId="2C86C005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031972F7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24DAD965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Femmine</w:t>
            </w:r>
          </w:p>
        </w:tc>
        <w:tc>
          <w:tcPr>
            <w:tcW w:w="821" w:type="dxa"/>
            <w:vAlign w:val="center"/>
          </w:tcPr>
          <w:p w14:paraId="7AD2C696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260459DB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25C149F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Ripetenti</w:t>
            </w:r>
          </w:p>
        </w:tc>
        <w:tc>
          <w:tcPr>
            <w:tcW w:w="821" w:type="dxa"/>
            <w:vAlign w:val="center"/>
          </w:tcPr>
          <w:p w14:paraId="218FD5A8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3095EC2C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FF7F1DD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Diversamente abili</w:t>
            </w:r>
          </w:p>
        </w:tc>
        <w:tc>
          <w:tcPr>
            <w:tcW w:w="821" w:type="dxa"/>
            <w:vAlign w:val="center"/>
          </w:tcPr>
          <w:p w14:paraId="360673D1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14148797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2922642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Altre culture</w:t>
            </w:r>
          </w:p>
        </w:tc>
        <w:tc>
          <w:tcPr>
            <w:tcW w:w="821" w:type="dxa"/>
            <w:vAlign w:val="center"/>
          </w:tcPr>
          <w:p w14:paraId="3BD27663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7ED9EC4D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72A26B3E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BES</w:t>
            </w:r>
          </w:p>
        </w:tc>
        <w:tc>
          <w:tcPr>
            <w:tcW w:w="821" w:type="dxa"/>
            <w:vAlign w:val="center"/>
          </w:tcPr>
          <w:p w14:paraId="5BF91CFD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17468107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94B3060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DSA</w:t>
            </w:r>
          </w:p>
        </w:tc>
        <w:tc>
          <w:tcPr>
            <w:tcW w:w="821" w:type="dxa"/>
            <w:vAlign w:val="center"/>
          </w:tcPr>
          <w:p w14:paraId="248B83A8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</w:tbl>
    <w:p w14:paraId="06D0977A" w14:textId="77777777" w:rsidR="00F1148F" w:rsidRPr="00A52BF5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0B4FE410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2ECEAE5" w14:textId="77777777" w:rsidR="00A52BF5" w:rsidRPr="00DF79EC" w:rsidRDefault="00A52BF5" w:rsidP="00DF7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Storia della classe nell</w:t>
      </w:r>
      <w:r w:rsidR="003C72E2">
        <w:rPr>
          <w:rFonts w:ascii="Times New Roman" w:eastAsia="Times New Roman" w:hAnsi="Times New Roman"/>
          <w:b/>
          <w:sz w:val="24"/>
          <w:szCs w:val="24"/>
          <w:lang w:eastAsia="it-IT"/>
        </w:rPr>
        <w:t>’</w:t>
      </w: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arco del triennio</w:t>
      </w:r>
    </w:p>
    <w:p w14:paraId="25FC05B2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attuale classe terza conclude il ciclo di esperienze scolastiche iniziate, a livello di scuola media, nell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anno scolastico ………</w:t>
      </w:r>
    </w:p>
    <w:p w14:paraId="50734179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In questo anno scolastico, infatti, viene formata la classe prima, composta da n°        alunni, provenienti dalle scuole elemen</w:t>
      </w:r>
      <w:r w:rsidR="00654F6F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tari di           con presenza 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di handicappa</w:t>
      </w:r>
      <w:r w:rsidR="00AD0E6C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ti        </w:t>
      </w:r>
      <w:proofErr w:type="gramStart"/>
      <w:r w:rsidR="00AD0E6C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 ,</w:t>
      </w:r>
      <w:proofErr w:type="gramEnd"/>
      <w:r w:rsidR="00AD0E6C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ripetenti……….</w:t>
      </w:r>
    </w:p>
    <w:p w14:paraId="70A3A78E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ambiente socio culturale di provenienza è caratterizzato da un lato da condizioni familiari di medio/alto/sufficiente benessere economico in cui prevale la figura del lavoratore dipendente, (oppure) operaio, (oppure) prevale la figura del    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 ,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dall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altro da una situazione ambientale non sempre attrezzata a fornire stimoli culturali ai ragazzi (oppure) ricca di stimoli……..</w:t>
      </w:r>
    </w:p>
    <w:p w14:paraId="515FE24E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Nel corso del primo anno si evidenziano risultati positivi, ma anche lacune e difficoltà in alcuni ragazzi, tuttavia il Consiglio di classe decide per la promozione di tutti.</w:t>
      </w:r>
    </w:p>
    <w:p w14:paraId="66799D94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In seconda……In terza…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evidenziare come per la prima, esiti positivi, difficoltà, ripetenze, composizione numerica della classe)</w:t>
      </w:r>
    </w:p>
    <w:p w14:paraId="629F2F66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Nell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arco del triennio le risposte date dalla classe si possono leggere a più livelli.</w:t>
      </w:r>
    </w:p>
    <w:p w14:paraId="0FEA46D5" w14:textId="77777777" w:rsidR="00A52BF5" w:rsidRPr="00B91C09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ul piano della partecipazione (evidenziare impegno, </w:t>
      </w:r>
      <w:proofErr w:type="gramStart"/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>interesse….</w:t>
      </w:r>
      <w:proofErr w:type="gramEnd"/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>.)</w:t>
      </w:r>
    </w:p>
    <w:p w14:paraId="29AC06A3" w14:textId="77777777" w:rsidR="00A52BF5" w:rsidRPr="00B91C09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Sul piano del 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comportamento….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.(evidenziare il grado di socializzazione, atteggiamenti….)</w:t>
      </w:r>
    </w:p>
    <w:p w14:paraId="478769F7" w14:textId="77777777" w:rsidR="00A52BF5" w:rsidRPr="00B91C09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Sul piano didattico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evidenziare il ritmo di lavoro, le capacità di progettazione e di esecuzione delle attività scolastiche, modalità di approccio alle discipline, assimilazione dei contenuti, acquisizione di cap</w:t>
      </w:r>
      <w:r w:rsidR="00654F6F" w:rsidRPr="00B91C09">
        <w:rPr>
          <w:rFonts w:ascii="Times New Roman" w:eastAsia="Times New Roman" w:hAnsi="Times New Roman"/>
          <w:sz w:val="24"/>
          <w:szCs w:val="24"/>
          <w:lang w:eastAsia="it-IT"/>
        </w:rPr>
        <w:t>acità, da quelle più semplici (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osservazione, descrizione, memorizzazione, conoscenza) a quelle più complesse (comprensione, analisi, sintesi); risultati ottenuti.</w:t>
      </w:r>
    </w:p>
    <w:p w14:paraId="30F8FEE6" w14:textId="77777777" w:rsidR="00A52BF5" w:rsidRDefault="00A52BF5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5B57930C" w14:textId="77777777" w:rsidR="009E49E7" w:rsidRDefault="009E49E7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49B116DD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29C6FE85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521EECD0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076FBFC2" w14:textId="76266D60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3B3EE5C0" w14:textId="7700C38C" w:rsidR="00A30DE3" w:rsidRDefault="00A30DE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735AD907" w14:textId="77777777" w:rsidR="00A30DE3" w:rsidRDefault="00A30DE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651C20EF" w14:textId="77777777" w:rsidR="003A2173" w:rsidRDefault="003A217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03285828" w14:textId="77777777" w:rsidR="003A2173" w:rsidRDefault="003A217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3DCA9627" w14:textId="77777777" w:rsidR="003A2173" w:rsidRDefault="003A217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1FEF22AD" w14:textId="77777777" w:rsidR="003A2173" w:rsidRDefault="003A217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3411FC6C" w14:textId="77777777" w:rsidR="00F1148F" w:rsidRPr="00A52BF5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310D9034" w14:textId="77777777" w:rsidR="00A52BF5" w:rsidRPr="00DF79EC" w:rsidRDefault="00A52BF5" w:rsidP="00DF7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Storia del consiglio di classe</w:t>
      </w:r>
    </w:p>
    <w:p w14:paraId="421701F4" w14:textId="77777777" w:rsidR="00A52BF5" w:rsidRPr="00A52BF5" w:rsidRDefault="00A52BF5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276C5CD3" w14:textId="2A56D6DA" w:rsidR="00A30DE3" w:rsidRDefault="00A30DE3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30DE3">
        <w:rPr>
          <w:rFonts w:ascii="Times New Roman" w:eastAsia="Times New Roman" w:hAnsi="Times New Roman"/>
          <w:sz w:val="24"/>
          <w:szCs w:val="24"/>
          <w:lang w:eastAsia="it-IT"/>
        </w:rPr>
        <w:t>Nell’arco del triennio la classe ha avuto un continuo avvicendamento di docenti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 ha avuto sempre gli stessi docenti.</w:t>
      </w:r>
    </w:p>
    <w:p w14:paraId="07B2C503" w14:textId="10DDC8C8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Precisare se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assenza di continuità didattica ha creato scompensi o problemi nella classe</w:t>
      </w:r>
    </w:p>
    <w:p w14:paraId="703CAF9F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632A550E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6A0DE24F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Profilo della classe terza</w:t>
      </w:r>
    </w:p>
    <w:p w14:paraId="31AFE3F1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Evidenziare i risultati più significativi, alla fine de</w:t>
      </w:r>
      <w:r w:rsidR="00787522">
        <w:rPr>
          <w:rFonts w:ascii="Times New Roman" w:eastAsia="Times New Roman" w:hAnsi="Times New Roman"/>
          <w:sz w:val="24"/>
          <w:szCs w:val="24"/>
          <w:lang w:eastAsia="it-IT"/>
        </w:rPr>
        <w:t>l triennio, per quanto riguarda:</w:t>
      </w:r>
    </w:p>
    <w:p w14:paraId="43C855F7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gli apprendimenti, il bagaglio di conoscenze, la crescita culturale in generale,</w:t>
      </w:r>
    </w:p>
    <w:p w14:paraId="7796AE28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la capacità di rielaborazione pers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onale dei problemi di analisi,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 maturità di giudizio,</w:t>
      </w:r>
    </w:p>
    <w:p w14:paraId="6AA43508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lo sviluppo dei comportamenti responsabili, di forme di autocontrollo, di atteggiamenti collaborativi.</w:t>
      </w:r>
    </w:p>
    <w:p w14:paraId="38936187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(per le varie voci) precisare se gli obiettivi sono stati raggiunti da tutta la classe, oppure in modo diversificato da gruppi di alunni, le carenze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rimaste….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14:paraId="091147EC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7700CDF9" w14:textId="77777777" w:rsidR="00D75A86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Linee metodologiche e didattiche del Consiglio di classe in rapporto alla Programmazione educativa e didattica</w:t>
      </w:r>
    </w:p>
    <w:p w14:paraId="74EAADDC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Consiglio di classe ha cercato, fin dal primo anno, di darsi delle linee di indirizzo didattico, funzionali e realistiche, per aderire da un lato alle indicazioni della programmazione, dall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altro alla situazione scolastica di partenza e alle variabili socio-ambientali della classe.</w:t>
      </w:r>
    </w:p>
    <w:p w14:paraId="6A1CBA0B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 tale contesto il consiglio di classe ha ar</w:t>
      </w:r>
      <w:r w:rsidR="00654F6F" w:rsidRPr="00787522">
        <w:rPr>
          <w:rFonts w:ascii="Times New Roman" w:eastAsia="Times New Roman" w:hAnsi="Times New Roman"/>
          <w:sz w:val="24"/>
          <w:szCs w:val="24"/>
          <w:lang w:eastAsia="it-IT"/>
        </w:rPr>
        <w:t>ticolato così il suo intervento:</w:t>
      </w:r>
    </w:p>
    <w:p w14:paraId="6B1A3234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erifica dei livelli iniziali di apprendimento, con pr</w:t>
      </w:r>
      <w:r w:rsidR="00AF1AA7" w:rsidRPr="00787522">
        <w:rPr>
          <w:rFonts w:ascii="Times New Roman" w:eastAsia="Times New Roman" w:hAnsi="Times New Roman"/>
          <w:sz w:val="24"/>
          <w:szCs w:val="24"/>
          <w:lang w:eastAsia="it-IT"/>
        </w:rPr>
        <w:t>ove oggettive nelle aree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linguistica, scientifica, operativa;</w:t>
      </w:r>
    </w:p>
    <w:p w14:paraId="6704D88B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redisposizione di interventi e strategie di recupero per le carenze emerse;</w:t>
      </w:r>
    </w:p>
    <w:p w14:paraId="3FF43CD0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vvio di procedure didattiche individualizzate;</w:t>
      </w:r>
    </w:p>
    <w:p w14:paraId="17CDDC1E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ut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ilizzo di una metodologia attiva, ancorata agli interessi degli alunni e, per quanto possibile, capace di stimolare apprendimenti motivati;</w:t>
      </w:r>
    </w:p>
    <w:p w14:paraId="4F823B98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viluppo degli argomenti per unità di apprendimento, con verifiche periodiche;</w:t>
      </w:r>
    </w:p>
    <w:p w14:paraId="5235281C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radualità delle proposte didattiche e loro articolazione in più livelli di complessità;</w:t>
      </w:r>
    </w:p>
    <w:p w14:paraId="5C50979B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attività individuali e di gruppo;</w:t>
      </w:r>
    </w:p>
    <w:p w14:paraId="1AD5028E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so di sussidi didattici audiovisivi e multimediali; </w:t>
      </w:r>
    </w:p>
    <w:p w14:paraId="78CFD4FA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attenzione all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ambiente, attraverso visite guidate, incontri su varie problematiche, collegamenti tra materie di studio.</w:t>
      </w:r>
    </w:p>
    <w:p w14:paraId="582A8164" w14:textId="77777777" w:rsidR="00A52BF5" w:rsidRP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71B2BBDB" w14:textId="77777777" w:rsidR="00F069C3" w:rsidRPr="00787522" w:rsidRDefault="00A52BF5" w:rsidP="00B52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Altro compito significativo del Consiglio di classe è stato quello di darsi, anno per anno, adeguati obiettivi formativi e didattici, come pure criteri di valutazione comuni che tenessero conto del metodo di lavoro, dei ritmi di apprendimento, della padronanza dei contenuti, delle capacità acquisite, allo scopo di rendere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istanza programmatica più concreta e praticabile.</w:t>
      </w:r>
    </w:p>
    <w:p w14:paraId="70DDBB4A" w14:textId="77777777" w:rsidR="00F069C3" w:rsidRDefault="00F069C3" w:rsidP="00DF79E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566F41B" w14:textId="77777777" w:rsidR="00787522" w:rsidRDefault="00787522" w:rsidP="00B435C6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9AF6AC7" w14:textId="77777777" w:rsidR="00862F59" w:rsidRDefault="00A52BF5" w:rsidP="00B52990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Controllo degli apprendimenti e valutazione </w:t>
      </w:r>
    </w:p>
    <w:p w14:paraId="39A02C42" w14:textId="6F7DB4B2" w:rsidR="00A52BF5" w:rsidRPr="00787522" w:rsidRDefault="00E924C9" w:rsidP="00B52990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La valutazione sommativa e formativa è stata condotta sulla base 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>di quanto stabilito nel PTOF</w:t>
      </w:r>
    </w:p>
    <w:p w14:paraId="50CEC341" w14:textId="77777777" w:rsidR="003A2173" w:rsidRPr="00787522" w:rsidRDefault="00A52BF5" w:rsidP="0078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Le verifiche, giornaliere e periodiche tese ad accertare i reali progressi 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acquisizione di conoscenze ed abilità conseguite dagli allievi, sono state:</w:t>
      </w:r>
    </w:p>
    <w:p w14:paraId="2725884E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soggettive (scritte, orali, grafico-progettuali) per testare abilità quali comprensione, esposizione, uso dei linguaggi specifici;</w:t>
      </w:r>
    </w:p>
    <w:p w14:paraId="65EADD31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oggettive semi-strutturate e strutturate;</w:t>
      </w:r>
    </w:p>
    <w:p w14:paraId="7E349E3A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prove di autoverifica;</w:t>
      </w:r>
    </w:p>
    <w:p w14:paraId="43A719D2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di verifica sommativa;</w:t>
      </w:r>
    </w:p>
    <w:p w14:paraId="7C9665C7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realizzazione di elaborati individuali, di gruppo (mappe, poster, ecc.);</w:t>
      </w:r>
    </w:p>
    <w:p w14:paraId="30CB70FD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discussioni collettive;</w:t>
      </w:r>
    </w:p>
    <w:p w14:paraId="07BA70C1" w14:textId="77777777" w:rsidR="00FD38FA" w:rsidRDefault="00FD38FA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compiti di realtà</w:t>
      </w:r>
    </w:p>
    <w:p w14:paraId="16846399" w14:textId="77777777" w:rsidR="00787522" w:rsidRPr="00787522" w:rsidRDefault="00787522" w:rsidP="007875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EDA2FF" w14:textId="36232AB4" w:rsidR="00FD38FA" w:rsidRPr="00787522" w:rsidRDefault="00FD38FA" w:rsidP="00FD3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>Relativamente alla didattica a distanza, la valutazione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>ha tenuto conto di:</w:t>
      </w:r>
    </w:p>
    <w:p w14:paraId="0A92F63E" w14:textId="77777777" w:rsidR="00FD38FA" w:rsidRPr="00787522" w:rsidRDefault="00787522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restituzione degli elaborati</w:t>
      </w:r>
    </w:p>
    <w:p w14:paraId="42FD67B0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colloqui in videolezione</w:t>
      </w:r>
    </w:p>
    <w:p w14:paraId="0E7FA980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rispetto dei tempi di consegna</w:t>
      </w:r>
    </w:p>
    <w:p w14:paraId="52964FD1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rispetto dell’orario delle videolezioni</w:t>
      </w:r>
    </w:p>
    <w:p w14:paraId="6B80E73B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partecipazione</w:t>
      </w:r>
    </w:p>
    <w:p w14:paraId="4B33A843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livello di interazione</w:t>
      </w:r>
    </w:p>
    <w:p w14:paraId="17CAE67D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produzione di documenti digitali per la restituzione degli elaborati</w:t>
      </w:r>
    </w:p>
    <w:p w14:paraId="5DF8FC36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test online</w:t>
      </w:r>
    </w:p>
    <w:p w14:paraId="33F0834D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osservazione dei comportamenti in fase di DaD</w:t>
      </w:r>
    </w:p>
    <w:p w14:paraId="2CE9F917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disponibilità e collaborazione</w:t>
      </w:r>
    </w:p>
    <w:p w14:paraId="2705B236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capacità di adattamento agli strumenti della DaD</w:t>
      </w:r>
    </w:p>
    <w:p w14:paraId="209286B4" w14:textId="77777777" w:rsidR="00A52BF5" w:rsidRPr="00A52BF5" w:rsidRDefault="00A52BF5" w:rsidP="00DF79E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0466D00" w14:textId="77777777" w:rsidR="00A52BF5" w:rsidRPr="00787522" w:rsidRDefault="00A52BF5" w:rsidP="0078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Le valutazioni hanno tenuto conto del ritmo di apprendimento e </w:t>
      </w:r>
      <w:r w:rsidR="009833ED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formazione globale dei ragazzi.</w:t>
      </w:r>
    </w:p>
    <w:p w14:paraId="18D06907" w14:textId="77777777" w:rsidR="00A52BF5" w:rsidRPr="00787522" w:rsidRDefault="00A52BF5" w:rsidP="0078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Nelle valutazioni finali sono stati considerati i livelli di partenza, il contesto socio-culturale, gli aspetti del carattere, la volontà e la responsabilità dimostrate, il grado di partecipazione alla vita della scuola, la personalizzazione dei contenuti. </w:t>
      </w:r>
    </w:p>
    <w:p w14:paraId="0E59E4B9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9A84302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71F673D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Interventi particolari: attività integrative e di sostegno</w:t>
      </w:r>
    </w:p>
    <w:p w14:paraId="4AC85BE3" w14:textId="5CAAEF75" w:rsidR="00A52BF5" w:rsidRPr="00787522" w:rsidRDefault="00A30DE3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Nella classe è presente/ sono presenti N. Alunni H/ BES/DSA</w:t>
      </w:r>
    </w:p>
    <w:p w14:paraId="0379ED4F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alunno ha usufruito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intervento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insegnante di sostegno (oppure) di più insegnanti di sostegno per avvicendamenti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annuali….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.; è stato ben accettato in classe……, si sono avute difficoltà nelle relazioni interpersonali con i compagni, con gli insegnanti…..</w:t>
      </w:r>
    </w:p>
    <w:p w14:paraId="77919B01" w14:textId="24B14561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Presentazione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alunno con indicazione dei programmi svolti, di eventuali prove differenziate che si intende assegnare e criteri per la conduzione del colloquio.</w:t>
      </w:r>
    </w:p>
    <w:p w14:paraId="27F4751E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261C4D40" w14:textId="77777777" w:rsidR="00B91C09" w:rsidRDefault="00B91C09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6CC581C" w14:textId="77777777" w:rsidR="00B435C6" w:rsidRDefault="00D75A86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b/>
          <w:sz w:val="24"/>
          <w:szCs w:val="24"/>
          <w:lang w:eastAsia="it-IT"/>
        </w:rPr>
        <w:t>ATTIVITA’ DI ARRICCHIMENTO DEL CURRICOLO</w:t>
      </w:r>
      <w:r w:rsidR="00B435C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085CE512" w14:textId="77777777" w:rsidR="00B52990" w:rsidRPr="00A52BF5" w:rsidRDefault="00B52990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D75A86" w14:paraId="794656C0" w14:textId="77777777" w:rsidTr="00D75A86">
        <w:tc>
          <w:tcPr>
            <w:tcW w:w="4802" w:type="dxa"/>
          </w:tcPr>
          <w:p w14:paraId="6ECC8E2C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Visite guidate</w:t>
            </w:r>
          </w:p>
          <w:p w14:paraId="38771563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4B7C43EA" w14:textId="77777777" w:rsidR="00D75A86" w:rsidRDefault="00D75A86" w:rsidP="00B435C6">
            <w:pPr>
              <w:contextualSpacing/>
            </w:pPr>
          </w:p>
        </w:tc>
      </w:tr>
      <w:tr w:rsidR="00D75A86" w14:paraId="0E5F81B4" w14:textId="77777777" w:rsidTr="00D75A86">
        <w:tc>
          <w:tcPr>
            <w:tcW w:w="4802" w:type="dxa"/>
          </w:tcPr>
          <w:p w14:paraId="1A7AEF6D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Viaggi d’istruzione</w:t>
            </w:r>
          </w:p>
          <w:p w14:paraId="793FDCD2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22075548" w14:textId="77777777" w:rsidR="00D75A86" w:rsidRDefault="00D75A86" w:rsidP="00B435C6">
            <w:pPr>
              <w:contextualSpacing/>
            </w:pPr>
          </w:p>
        </w:tc>
      </w:tr>
      <w:tr w:rsidR="00D75A86" w14:paraId="2E8D831C" w14:textId="77777777" w:rsidTr="00D75A86">
        <w:tc>
          <w:tcPr>
            <w:tcW w:w="4802" w:type="dxa"/>
          </w:tcPr>
          <w:p w14:paraId="00FF8201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Partecipazione a spettacoli e manifestazioni</w:t>
            </w:r>
          </w:p>
          <w:p w14:paraId="652B08E6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3F0143A9" w14:textId="77777777" w:rsidR="00D75A86" w:rsidRDefault="00D75A86" w:rsidP="00B435C6">
            <w:pPr>
              <w:contextualSpacing/>
            </w:pPr>
          </w:p>
        </w:tc>
      </w:tr>
      <w:tr w:rsidR="00D75A86" w14:paraId="7424C925" w14:textId="77777777" w:rsidTr="00D75A86">
        <w:tc>
          <w:tcPr>
            <w:tcW w:w="4802" w:type="dxa"/>
          </w:tcPr>
          <w:p w14:paraId="05EBA56A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Progetti</w:t>
            </w:r>
          </w:p>
          <w:p w14:paraId="3C3577A0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6A3AFDBA" w14:textId="77777777" w:rsidR="00D75A86" w:rsidRDefault="00D75A86" w:rsidP="00B435C6">
            <w:pPr>
              <w:pStyle w:val="Paragrafoelenco"/>
              <w:widowControl/>
              <w:autoSpaceDE/>
              <w:autoSpaceDN/>
              <w:spacing w:after="200"/>
              <w:ind w:left="326" w:firstLine="0"/>
              <w:contextualSpacing/>
            </w:pPr>
          </w:p>
        </w:tc>
      </w:tr>
      <w:tr w:rsidR="00D75A86" w14:paraId="5A4E8115" w14:textId="77777777" w:rsidTr="00D75A86">
        <w:tc>
          <w:tcPr>
            <w:tcW w:w="4802" w:type="dxa"/>
          </w:tcPr>
          <w:p w14:paraId="424584F5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Alternanza scuola-lavoro</w:t>
            </w:r>
          </w:p>
          <w:p w14:paraId="000A6FDE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2B72485A" w14:textId="77777777" w:rsidR="00D75A86" w:rsidRDefault="00D75A86" w:rsidP="00D75A86">
            <w:pPr>
              <w:jc w:val="center"/>
            </w:pPr>
          </w:p>
        </w:tc>
      </w:tr>
      <w:tr w:rsidR="00D75A86" w14:paraId="16905AFF" w14:textId="77777777" w:rsidTr="00D75A86">
        <w:tc>
          <w:tcPr>
            <w:tcW w:w="4802" w:type="dxa"/>
          </w:tcPr>
          <w:p w14:paraId="10BAE8AF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Attività a cui gli alunni </w:t>
            </w:r>
            <w:r w:rsidR="009833ED"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hanno partecipato</w:t>
            </w: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individualmente (es. Olimpiadi, certificazioni, ecc.)</w:t>
            </w:r>
          </w:p>
          <w:p w14:paraId="6D7D442F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79ADAB44" w14:textId="77777777" w:rsidR="00D75A86" w:rsidRDefault="00D75A86" w:rsidP="00B435C6">
            <w:pPr>
              <w:contextualSpacing/>
            </w:pPr>
          </w:p>
        </w:tc>
      </w:tr>
      <w:tr w:rsidR="00D75A86" w14:paraId="1808D309" w14:textId="77777777" w:rsidTr="00D75A86">
        <w:tc>
          <w:tcPr>
            <w:tcW w:w="4802" w:type="dxa"/>
          </w:tcPr>
          <w:p w14:paraId="3AFFB5E3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803" w:type="dxa"/>
          </w:tcPr>
          <w:p w14:paraId="7EF1A9B7" w14:textId="77777777" w:rsidR="00D75A86" w:rsidRDefault="00D75A86" w:rsidP="00D75A86">
            <w:pPr>
              <w:jc w:val="center"/>
            </w:pPr>
          </w:p>
        </w:tc>
      </w:tr>
    </w:tbl>
    <w:p w14:paraId="2594B5FF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3BE05C6A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294623B4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Orientamento scolastico </w:t>
      </w:r>
    </w:p>
    <w:p w14:paraId="02D47807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Anche se tale area di lavoro è stata oggetto di interventi didattici, nel corso del triennio, in relazione ad alcuni argomenti di studio, essa ha avuto uno sviluppo più organico in terza media.</w:t>
      </w:r>
    </w:p>
    <w:p w14:paraId="2C0D4A88" w14:textId="3FBF66F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Quest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anno infatti la classe ha lavorato su un curricolo centrato sugli interessi degli alunni, allo scopo di consolidare capacità decisionali ancora incerte e superficiali.</w:t>
      </w:r>
    </w:p>
    <w:p w14:paraId="14F120C6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materiale presentato</w:t>
      </w:r>
      <w:r w:rsidR="0012638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e gli incontri organizzati con docenti e alunni delle scuole superiori presenti nel territorio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ha</w:t>
      </w:r>
      <w:r w:rsidR="00126387" w:rsidRPr="00787522">
        <w:rPr>
          <w:rFonts w:ascii="Times New Roman" w:eastAsia="Times New Roman" w:hAnsi="Times New Roman"/>
          <w:sz w:val="24"/>
          <w:szCs w:val="24"/>
          <w:lang w:eastAsia="it-IT"/>
        </w:rPr>
        <w:t>nno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permesso agli alunni di verificare la fondatezza o meno dei propri </w:t>
      </w:r>
      <w:r w:rsidR="00AF1AA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interessi e di scoprire le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variabili che possono influenzare la scelta scolastica dopo la terza media.</w:t>
      </w:r>
    </w:p>
    <w:p w14:paraId="0182FC7D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1CEF80" w14:textId="77777777" w:rsidR="009E49E7" w:rsidRPr="00787522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1CBBCD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b/>
          <w:sz w:val="24"/>
          <w:szCs w:val="24"/>
          <w:lang w:eastAsia="it-IT"/>
        </w:rPr>
        <w:t>Rapporti con le famiglie</w:t>
      </w:r>
    </w:p>
    <w:p w14:paraId="175D4C3A" w14:textId="5D63B1AB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Sono stati mantenuti attraverso i canali istituzionali degli incontri individuali,</w:t>
      </w:r>
      <w:r w:rsidR="00654F6F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degli incontri scuola-famiglia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riunioni del consiglio di classe co</w:t>
      </w:r>
      <w:r w:rsidR="00277B2D" w:rsidRPr="00787522">
        <w:rPr>
          <w:rFonts w:ascii="Times New Roman" w:eastAsia="Times New Roman" w:hAnsi="Times New Roman"/>
          <w:sz w:val="24"/>
          <w:szCs w:val="24"/>
          <w:lang w:eastAsia="it-IT"/>
        </w:rPr>
        <w:t>n i rappresentanti dei genitori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 xml:space="preserve"> avvenuti</w:t>
      </w:r>
      <w:r w:rsidR="00277B2D"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 mediante i canali digitali consentiti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142175C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contributo dato alle famiglie relativamente a problematiche educative con ricaduta su aspetti didattici (es. impegno del tempo non scolastico, interessi prevalenti dei ragazzi, risorse culturali del territorio, quantità oraria dedicata allo studio e condizioni materiali in cui esso si sviluppa, tematiche socio-culturali rilevanti e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più avvertite nell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ambiente),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si colloca a livelli accettabili (oppure: significativi: o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>ppure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scarsamente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incisivi….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14:paraId="0F871528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434A9D" w14:textId="77777777" w:rsidR="0005586D" w:rsidRPr="00787522" w:rsidRDefault="0005586D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9253E2" w14:textId="77777777" w:rsidR="00717B93" w:rsidRPr="005A0A40" w:rsidRDefault="008557E7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b/>
          <w:sz w:val="24"/>
          <w:szCs w:val="24"/>
          <w:lang w:eastAsia="it-IT"/>
        </w:rPr>
        <w:t>Prove nazionali sugli apprendimenti delle alunne e degli alunni della scuola secondaria di primo grado</w:t>
      </w:r>
    </w:p>
    <w:p w14:paraId="60CA406E" w14:textId="4A16B199" w:rsidR="00CF6587" w:rsidRPr="005A0A40" w:rsidRDefault="00CF6587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A81B2A" w14:textId="74D09C2B" w:rsidR="00CF6587" w:rsidRPr="005A0A40" w:rsidRDefault="00012751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Gli alunni hanno partecipato alle prove standardizzate nazionali di italiano, matematica e inglese previste dall’articolo 7 del Dlgs 62/2017. La mancata partecipazione non rileva in ogni caso per l’ammissione all’esame di Stato</w:t>
      </w:r>
      <w:r w:rsidR="005A0A40"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 (art. 6 OM n.52 del 03/03/2021)</w:t>
      </w:r>
    </w:p>
    <w:p w14:paraId="49358BD5" w14:textId="264233F6" w:rsidR="00CF6587" w:rsidRPr="00CF6587" w:rsidRDefault="00CF6587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54D02614" w14:textId="77777777" w:rsidR="00CF6587" w:rsidRPr="005A0A40" w:rsidRDefault="00CF6587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440069" w14:textId="77777777" w:rsidR="00ED30C0" w:rsidRPr="005A0A40" w:rsidRDefault="00ED30C0" w:rsidP="006A21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b/>
          <w:sz w:val="24"/>
          <w:szCs w:val="24"/>
          <w:lang w:eastAsia="it-IT"/>
        </w:rPr>
        <w:t>Espletamento dell’esame di Stato tramite la valutazione del consiglio di classe</w:t>
      </w:r>
    </w:p>
    <w:p w14:paraId="4C7E5D13" w14:textId="77777777" w:rsidR="006E713C" w:rsidRPr="00CF6587" w:rsidRDefault="006E713C" w:rsidP="006A2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26C56F88" w14:textId="77777777" w:rsidR="006E713C" w:rsidRPr="00CF6587" w:rsidRDefault="006E713C" w:rsidP="006A2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7F546EC6" w14:textId="3B030792" w:rsidR="006E713C" w:rsidRPr="005A0A40" w:rsidRDefault="005A0A40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Stante l’art.2 dell’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Ordinanza Ministeriale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n. 52 del 3 marzo 2021 - E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sami di Stato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nel p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>rimo ciclo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l’anno scolastico 2020/2021 l’esame di Stato conclusivo del primo ciclo di istruzione consta di una prova orale, sostitutiva delle prove di cui all’articolo 8, commi 4 e 5 del Dlgs 62/2017, e prevede la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realizzazione e la presentazione, da parte degli alunni, di un elaborato redatto secondo quanto disciplinato dall’art.3 di predetta OM. </w:t>
      </w:r>
    </w:p>
    <w:p w14:paraId="652A8EE0" w14:textId="24F94F8A" w:rsidR="001B2B44" w:rsidRDefault="001B2B44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5F2101B6" w14:textId="530302F8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L’elaborato consiste in un prodotto originale, che deve essere coerente con la tematica condivisa dall’alunno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con i docenti della classe e assegnata a ciascun allievo dal consiglio di classe.</w:t>
      </w:r>
    </w:p>
    <w:p w14:paraId="104B9337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Può essere realizzato sotto forma di:</w:t>
      </w:r>
    </w:p>
    <w:p w14:paraId="3E5B4E44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testo scritto</w:t>
      </w:r>
    </w:p>
    <w:p w14:paraId="4FD663C3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presentazione anche multimediale</w:t>
      </w:r>
    </w:p>
    <w:p w14:paraId="6EBE209B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mappa o insieme di mappe</w:t>
      </w:r>
    </w:p>
    <w:p w14:paraId="0EF5C250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filmato</w:t>
      </w:r>
    </w:p>
    <w:p w14:paraId="052C2F0A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produzione artistica o tecnico-pratica o strumentale per gli alunni frequentanti i percorsi a indirizzo</w:t>
      </w:r>
    </w:p>
    <w:p w14:paraId="0B153A0C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musicale</w:t>
      </w:r>
    </w:p>
    <w:p w14:paraId="4860A6AA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 w:hint="eastAsia"/>
          <w:sz w:val="24"/>
          <w:szCs w:val="24"/>
          <w:lang w:eastAsia="it-IT"/>
        </w:rPr>
        <w:t>● può coinvolgere una o più discipline tra quelle previste dal piano di studi.</w:t>
      </w:r>
    </w:p>
    <w:p w14:paraId="02405D27" w14:textId="5AFF7935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ln linea con quanto disciplinato dall’art.3 dell’OM. 52 del 03/03/2021 la tematica su cui gli alunni svolgono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l’elaborato, come detto sopra, è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stata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 xml:space="preserve"> condivisa dagli stessi con i docenti della classe ed è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stata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assegnata dal consiglio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di classe entro il 7 maggio 2021.</w:t>
      </w:r>
    </w:p>
    <w:p w14:paraId="5E5CC81D" w14:textId="63273B54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 xml:space="preserve">Nell’individuazione della tematica il consiglio di classe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ha tenuto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 xml:space="preserve"> conto delle caratteristiche personali e dei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livelli di competenza di ciascun allievo; impiego di conoscenze, abilità e competenze acquisite sia nel</w:t>
      </w:r>
    </w:p>
    <w:p w14:paraId="2875E82A" w14:textId="77777777" w:rsidR="00B52672" w:rsidRP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percorso di studi sia in contesti di vita personale.</w:t>
      </w:r>
    </w:p>
    <w:p w14:paraId="0B6D1703" w14:textId="140D0223" w:rsidR="00B52672" w:rsidRDefault="00B52672" w:rsidP="00B5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 xml:space="preserve">Nell’individuazione della tematica il consiglio di classe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ha tenuto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 xml:space="preserve"> conto inoltre delle tre priorità di scelta</w:t>
      </w:r>
      <w:r w:rsid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52672">
        <w:rPr>
          <w:rFonts w:ascii="Times New Roman" w:eastAsia="Times New Roman" w:hAnsi="Times New Roman"/>
          <w:sz w:val="24"/>
          <w:szCs w:val="24"/>
          <w:lang w:eastAsia="it-IT"/>
        </w:rPr>
        <w:t>dell’alunno all’interno delle macroaree individuate dal collegio docenti.</w:t>
      </w:r>
    </w:p>
    <w:p w14:paraId="0BE223DD" w14:textId="7D868935" w:rsidR="00B52672" w:rsidRDefault="00B52672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2D4AB1BD" w14:textId="77777777" w:rsidR="00B52672" w:rsidRPr="00CF6587" w:rsidRDefault="00B52672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703A49A1" w14:textId="2110BCDC" w:rsidR="00945AD2" w:rsidRPr="002329F1" w:rsidRDefault="000A2391" w:rsidP="00945AD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Valutazione </w:t>
      </w:r>
      <w:r w:rsidR="00945AD2"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dell’esame di Stato conclusivo del primo ciclo di istruzione</w:t>
      </w:r>
      <w:r w:rsidR="005A0A40"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(art.4 OM 53/2021)</w:t>
      </w:r>
    </w:p>
    <w:p w14:paraId="024E4678" w14:textId="0B595A08" w:rsidR="000A2391" w:rsidRPr="002329F1" w:rsidRDefault="000A2391" w:rsidP="00945A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 w:hint="eastAsia"/>
          <w:sz w:val="24"/>
          <w:szCs w:val="24"/>
          <w:lang w:eastAsia="it-IT"/>
        </w:rPr>
        <w:t xml:space="preserve">Il consiglio di classe, dopo l’esposizione orale, procederà con una valutazione </w:t>
      </w:r>
      <w:r w:rsidR="00601D32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sulla base della griglia di valutazione </w:t>
      </w:r>
      <w:r w:rsidR="002329F1" w:rsidRPr="002329F1">
        <w:rPr>
          <w:rFonts w:ascii="Times New Roman" w:eastAsia="Times New Roman" w:hAnsi="Times New Roman"/>
          <w:sz w:val="24"/>
          <w:szCs w:val="24"/>
          <w:lang w:eastAsia="it-IT"/>
        </w:rPr>
        <w:t>deliberata</w:t>
      </w:r>
      <w:r w:rsidR="00601D32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 dal collegio dei docenti</w:t>
      </w:r>
      <w:r w:rsidR="002329F1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 con delibera n. 76 del 16/04/2021</w:t>
      </w:r>
      <w:r w:rsidR="00601D32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, con votazione in decimi </w:t>
      </w:r>
    </w:p>
    <w:p w14:paraId="5890F359" w14:textId="77777777" w:rsidR="000A2391" w:rsidRPr="00CF6587" w:rsidRDefault="000A2391" w:rsidP="000A23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4BD47B24" w14:textId="1C13D821" w:rsidR="006E713C" w:rsidRPr="00CF6587" w:rsidRDefault="006E713C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7B2EF9F1" w14:textId="77777777" w:rsidR="002329F1" w:rsidRPr="002329F1" w:rsidRDefault="00787522" w:rsidP="00232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0A2391"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eterminazione del voto finale</w:t>
      </w:r>
      <w:r w:rsidR="002329F1"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14:paraId="5BF08B96" w14:textId="6C65099F" w:rsidR="002329F1" w:rsidRPr="002329F1" w:rsidRDefault="002329F1" w:rsidP="002329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La commissione delibera, su proposta della sottocommissione, la valutazione finale espressa con votazione in decimi, derivante dalla media, arrotondata all’unità superiore per frazioni pari o superiori a 0,5, tra il voto di ammissione e la valutazione dell’esame. L’alunno consegue il diploma conclusivo del primo ciclo d’istruzione conseguendo una valutazione finale di almeno sei decimi.</w:t>
      </w:r>
    </w:p>
    <w:p w14:paraId="0B27FA61" w14:textId="4DCAC658" w:rsidR="002329F1" w:rsidRPr="002329F1" w:rsidRDefault="002329F1" w:rsidP="002329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Cs/>
          <w:sz w:val="24"/>
          <w:szCs w:val="24"/>
          <w:lang w:eastAsia="it-IT"/>
        </w:rPr>
        <w:t>La valutazione finale espressa con la votazione di dieci decimi può essere accompagnata dalla lode, con deliberazione all’unanimità della commissione, in relazione alle valutazioni conseguite nel percorso scolastico del triennio e agli esiti della prova d’esame.</w:t>
      </w:r>
    </w:p>
    <w:p w14:paraId="15DE7482" w14:textId="77777777" w:rsidR="00A872EC" w:rsidRPr="00CF6587" w:rsidRDefault="00A872EC" w:rsidP="000A23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12285960" w14:textId="77777777" w:rsidR="00787522" w:rsidRPr="00CF6587" w:rsidRDefault="00787522" w:rsidP="006E7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14:paraId="30F9698E" w14:textId="77777777" w:rsidR="00A872EC" w:rsidRPr="002329F1" w:rsidRDefault="00A872EC" w:rsidP="006E7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Certificazione delle competenze</w:t>
      </w:r>
    </w:p>
    <w:p w14:paraId="6B533078" w14:textId="77777777" w:rsidR="00A872EC" w:rsidRPr="002329F1" w:rsidRDefault="00A872EC" w:rsidP="00A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Il documento di certificazione delle competenze rilasciato al termine della scuola secondaria di I grado, redatto secondo i modelli nazionali, è compilato dal consiglio di classe </w:t>
      </w:r>
      <w:r w:rsidR="00B459CA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del decreto del Ministro dell’istruzione, dell’università e della ricerca 3 ottobre 2017, n. 742 </w:t>
      </w: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nello scrutinio finale per gli alunni che conseguono il diploma conclusivo del I ciclo di istruzione ed è sottoscritto dal dirigente scolastico.  </w:t>
      </w:r>
    </w:p>
    <w:p w14:paraId="71775B29" w14:textId="77777777" w:rsidR="00A872EC" w:rsidRPr="00CF6587" w:rsidRDefault="00A872EC" w:rsidP="00A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0AF11F92" w14:textId="77777777" w:rsidR="00B459CA" w:rsidRPr="00CF6587" w:rsidRDefault="00B459CA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5F54D843" w14:textId="77777777" w:rsidR="006E713C" w:rsidRPr="002329F1" w:rsidRDefault="007F3838" w:rsidP="006E7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b/>
          <w:sz w:val="24"/>
          <w:szCs w:val="24"/>
          <w:lang w:eastAsia="it-IT"/>
        </w:rPr>
        <w:t>Candidati con disabilità e Disturbi Specifici di Apprendimento</w:t>
      </w:r>
    </w:p>
    <w:p w14:paraId="54F97355" w14:textId="7938375E" w:rsidR="007F3838" w:rsidRPr="007F3838" w:rsidRDefault="007F3838" w:rsidP="00232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Per gli alunni DVA (diversamente abili ai sensi della L.104/92) l’assegnazione dell’elaborato e la valutazione finale sono condotte sulla base del PEI.  Per gli alunni con DSA (disturbi specifici </w:t>
      </w: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d’apprendimento) l’assegnazione dell’elaborato e la valutazione finale sono condotte sulla base di quanto previsto dai PDP.</w:t>
      </w:r>
      <w:r w:rsidR="002329F1" w:rsidRPr="002329F1">
        <w:t xml:space="preserve"> </w:t>
      </w:r>
      <w:r w:rsidR="002329F1" w:rsidRPr="002329F1">
        <w:rPr>
          <w:rFonts w:ascii="Times New Roman" w:eastAsia="Times New Roman" w:hAnsi="Times New Roman"/>
          <w:sz w:val="24"/>
          <w:szCs w:val="24"/>
          <w:lang w:eastAsia="it-IT"/>
        </w:rPr>
        <w:t>Nel diploma finale rilasciato al termine degli esami del primo ciclo e nelle tabelle affisse</w:t>
      </w:r>
      <w:r w:rsid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329F1" w:rsidRPr="002329F1">
        <w:rPr>
          <w:rFonts w:ascii="Times New Roman" w:eastAsia="Times New Roman" w:hAnsi="Times New Roman"/>
          <w:sz w:val="24"/>
          <w:szCs w:val="24"/>
          <w:lang w:eastAsia="it-IT"/>
        </w:rPr>
        <w:t>all’albo di istituto non viene fatta menzione delle eventuali modalità di svolgimento</w:t>
      </w:r>
      <w:r w:rsid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329F1" w:rsidRPr="002329F1">
        <w:rPr>
          <w:rFonts w:ascii="Times New Roman" w:eastAsia="Times New Roman" w:hAnsi="Times New Roman"/>
          <w:sz w:val="24"/>
          <w:szCs w:val="24"/>
          <w:lang w:eastAsia="it-IT"/>
        </w:rPr>
        <w:t>dell’esame per gli alunni con disabilità e con disturbi specifici dell’apprendimento.</w:t>
      </w:r>
    </w:p>
    <w:p w14:paraId="00CA5A6D" w14:textId="77777777" w:rsidR="006E713C" w:rsidRDefault="006E713C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FBB334" w14:textId="77777777" w:rsidR="000C1572" w:rsidRPr="00A52BF5" w:rsidRDefault="000C1572" w:rsidP="006A21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C16C727" w14:textId="77777777" w:rsidR="006A2198" w:rsidRPr="000C1572" w:rsidRDefault="006A2198" w:rsidP="006A2198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it-IT"/>
        </w:rPr>
      </w:pPr>
    </w:p>
    <w:p w14:paraId="40E312E3" w14:textId="77777777" w:rsidR="006A2198" w:rsidRPr="00A52BF5" w:rsidRDefault="006A2198" w:rsidP="006A219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625861B5" w14:textId="77777777" w:rsidR="006A2198" w:rsidRPr="00787522" w:rsidRDefault="006A2198" w:rsidP="006A2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La presente relazione viene approvata all’unanimità, nella seduta del Consiglio di classe del…….</w:t>
      </w:r>
    </w:p>
    <w:p w14:paraId="73A95563" w14:textId="77777777" w:rsidR="006A2198" w:rsidRPr="00A52BF5" w:rsidRDefault="006A2198" w:rsidP="006A2198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</w:p>
    <w:p w14:paraId="423DA1BD" w14:textId="77777777" w:rsidR="00A52BF5" w:rsidRPr="00A52BF5" w:rsidRDefault="00A52BF5" w:rsidP="00A52BF5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</w:p>
    <w:p w14:paraId="5172A35B" w14:textId="77777777" w:rsidR="00A52BF5" w:rsidRPr="00787522" w:rsidRDefault="00A52BF5" w:rsidP="00A52BF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Docente Coordinatore</w:t>
      </w:r>
    </w:p>
    <w:p w14:paraId="35F1AFC7" w14:textId="77777777" w:rsidR="00A52BF5" w:rsidRPr="00787522" w:rsidRDefault="00A52BF5" w:rsidP="00A52BF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>_________________________</w:t>
      </w:r>
    </w:p>
    <w:p w14:paraId="13F13758" w14:textId="77777777" w:rsidR="00A52BF5" w:rsidRPr="00787522" w:rsidRDefault="00A52BF5" w:rsidP="00A52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E4DA7A" w14:textId="77777777" w:rsidR="00A52BF5" w:rsidRPr="00787522" w:rsidRDefault="009E49E7" w:rsidP="00A52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Consiglio di C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</w:tblGrid>
      <w:tr w:rsidR="00A52BF5" w:rsidRPr="00787522" w14:paraId="6C980914" w14:textId="77777777" w:rsidTr="003C72E2">
        <w:tc>
          <w:tcPr>
            <w:tcW w:w="2660" w:type="dxa"/>
          </w:tcPr>
          <w:p w14:paraId="119E33F1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3402" w:type="dxa"/>
          </w:tcPr>
          <w:p w14:paraId="7D3B722C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6220E2F4" w14:textId="77777777" w:rsidTr="003C72E2">
        <w:tc>
          <w:tcPr>
            <w:tcW w:w="2660" w:type="dxa"/>
          </w:tcPr>
          <w:p w14:paraId="1FA1314A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3402" w:type="dxa"/>
          </w:tcPr>
          <w:p w14:paraId="05ECA274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35DE676B" w14:textId="77777777" w:rsidTr="003C72E2">
        <w:tc>
          <w:tcPr>
            <w:tcW w:w="2660" w:type="dxa"/>
          </w:tcPr>
          <w:p w14:paraId="22AF87EE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3402" w:type="dxa"/>
          </w:tcPr>
          <w:p w14:paraId="42FE6E68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281DF493" w14:textId="77777777" w:rsidTr="003C72E2">
        <w:tc>
          <w:tcPr>
            <w:tcW w:w="2660" w:type="dxa"/>
          </w:tcPr>
          <w:p w14:paraId="30325355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402" w:type="dxa"/>
          </w:tcPr>
          <w:p w14:paraId="15B3A718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2AA9287B" w14:textId="77777777" w:rsidTr="003C72E2">
        <w:tc>
          <w:tcPr>
            <w:tcW w:w="2660" w:type="dxa"/>
          </w:tcPr>
          <w:p w14:paraId="203C6F5D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3402" w:type="dxa"/>
          </w:tcPr>
          <w:p w14:paraId="498912F5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60BC86B9" w14:textId="77777777" w:rsidTr="003C72E2">
        <w:tc>
          <w:tcPr>
            <w:tcW w:w="2660" w:type="dxa"/>
          </w:tcPr>
          <w:p w14:paraId="3682CA9B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Matematica e Scienze</w:t>
            </w:r>
          </w:p>
        </w:tc>
        <w:tc>
          <w:tcPr>
            <w:tcW w:w="3402" w:type="dxa"/>
          </w:tcPr>
          <w:p w14:paraId="52A36091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4F1EC373" w14:textId="77777777" w:rsidTr="003C72E2">
        <w:tc>
          <w:tcPr>
            <w:tcW w:w="2660" w:type="dxa"/>
          </w:tcPr>
          <w:p w14:paraId="3B893E33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3402" w:type="dxa"/>
          </w:tcPr>
          <w:p w14:paraId="1B23FFF3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4A2C0EAB" w14:textId="77777777" w:rsidTr="003C72E2">
        <w:tc>
          <w:tcPr>
            <w:tcW w:w="2660" w:type="dxa"/>
          </w:tcPr>
          <w:p w14:paraId="6A3CF921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Arte e Immagine</w:t>
            </w:r>
          </w:p>
        </w:tc>
        <w:tc>
          <w:tcPr>
            <w:tcW w:w="3402" w:type="dxa"/>
          </w:tcPr>
          <w:p w14:paraId="402E4579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21A0B0A8" w14:textId="77777777" w:rsidTr="003C72E2">
        <w:tc>
          <w:tcPr>
            <w:tcW w:w="2660" w:type="dxa"/>
          </w:tcPr>
          <w:p w14:paraId="173B9C8D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Musica</w:t>
            </w:r>
          </w:p>
        </w:tc>
        <w:tc>
          <w:tcPr>
            <w:tcW w:w="3402" w:type="dxa"/>
          </w:tcPr>
          <w:p w14:paraId="64F18C4F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6F88CC07" w14:textId="77777777" w:rsidTr="003C72E2">
        <w:tc>
          <w:tcPr>
            <w:tcW w:w="2660" w:type="dxa"/>
          </w:tcPr>
          <w:p w14:paraId="2CA5DD79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Educazione fisica</w:t>
            </w:r>
          </w:p>
        </w:tc>
        <w:tc>
          <w:tcPr>
            <w:tcW w:w="3402" w:type="dxa"/>
          </w:tcPr>
          <w:p w14:paraId="722E2686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7C045FE5" w14:textId="77777777" w:rsidTr="003C72E2">
        <w:tc>
          <w:tcPr>
            <w:tcW w:w="2660" w:type="dxa"/>
          </w:tcPr>
          <w:p w14:paraId="6E08115D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3402" w:type="dxa"/>
          </w:tcPr>
          <w:p w14:paraId="468F217C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36F94E55" w14:textId="77777777" w:rsidTr="003C72E2">
        <w:tc>
          <w:tcPr>
            <w:tcW w:w="2660" w:type="dxa"/>
          </w:tcPr>
          <w:p w14:paraId="4EDFC9D4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3402" w:type="dxa"/>
          </w:tcPr>
          <w:p w14:paraId="7A4EAABF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52BF5" w:rsidRPr="00787522" w14:paraId="4DAF6B38" w14:textId="77777777" w:rsidTr="003C72E2">
        <w:tc>
          <w:tcPr>
            <w:tcW w:w="2660" w:type="dxa"/>
          </w:tcPr>
          <w:p w14:paraId="153EF0EB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approfondimento</w:t>
            </w:r>
          </w:p>
        </w:tc>
        <w:tc>
          <w:tcPr>
            <w:tcW w:w="3402" w:type="dxa"/>
          </w:tcPr>
          <w:p w14:paraId="2AAD1946" w14:textId="77777777" w:rsidR="00A52BF5" w:rsidRPr="00787522" w:rsidRDefault="00A52BF5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72E2" w:rsidRPr="00787522" w14:paraId="31E2DE1C" w14:textId="77777777" w:rsidTr="003C72E2">
        <w:tc>
          <w:tcPr>
            <w:tcW w:w="2660" w:type="dxa"/>
          </w:tcPr>
          <w:p w14:paraId="5DB1268C" w14:textId="74D543F3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7020B594" w14:textId="77777777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72E2" w:rsidRPr="00787522" w14:paraId="272FFC9B" w14:textId="77777777" w:rsidTr="003C72E2">
        <w:tc>
          <w:tcPr>
            <w:tcW w:w="2660" w:type="dxa"/>
          </w:tcPr>
          <w:p w14:paraId="676FAF03" w14:textId="349CC620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4299F3EF" w14:textId="77777777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72E2" w:rsidRPr="00787522" w14:paraId="178D819A" w14:textId="77777777" w:rsidTr="003C72E2">
        <w:tc>
          <w:tcPr>
            <w:tcW w:w="2660" w:type="dxa"/>
          </w:tcPr>
          <w:p w14:paraId="76FA858C" w14:textId="7D699569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03E23164" w14:textId="77777777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72E2" w:rsidRPr="00787522" w14:paraId="2E4FA89A" w14:textId="77777777" w:rsidTr="003C72E2">
        <w:tc>
          <w:tcPr>
            <w:tcW w:w="2660" w:type="dxa"/>
          </w:tcPr>
          <w:p w14:paraId="2AB1B43C" w14:textId="5695CA8A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7E5C199D" w14:textId="77777777" w:rsidR="003C72E2" w:rsidRPr="00787522" w:rsidRDefault="003C72E2" w:rsidP="009E49E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103EC7E" w14:textId="262ACFDF" w:rsidR="005B618B" w:rsidRDefault="005B618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75698A" w14:textId="5A5EB091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A897EB" w14:textId="47D90C21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CB32E45" w14:textId="3102F691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9B9E8EC" w14:textId="4C29942E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2267882" w14:textId="48E9FE39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CAB93B" w14:textId="2330F52F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83AE35E" w14:textId="76315813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0CC351" w14:textId="2AADE25A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A2E515" w14:textId="083B3292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68CFF86" w14:textId="77777777" w:rsidR="0055091D" w:rsidRDefault="0055091D" w:rsidP="00ED73DB">
      <w:pPr>
        <w:spacing w:after="0" w:line="256" w:lineRule="auto"/>
        <w:jc w:val="center"/>
        <w:rPr>
          <w:rFonts w:ascii="Arial" w:eastAsia="Arial" w:hAnsi="Arial" w:cs="Arial"/>
          <w:b/>
          <w:color w:val="000000"/>
          <w:sz w:val="24"/>
          <w:szCs w:val="20"/>
          <w:lang w:eastAsia="it-IT"/>
        </w:rPr>
      </w:pPr>
    </w:p>
    <w:p w14:paraId="1A4DCB5E" w14:textId="77777777" w:rsidR="0055091D" w:rsidRDefault="0055091D" w:rsidP="00ED73DB">
      <w:pPr>
        <w:spacing w:after="0" w:line="256" w:lineRule="auto"/>
        <w:jc w:val="center"/>
        <w:rPr>
          <w:rFonts w:ascii="Arial" w:eastAsia="Arial" w:hAnsi="Arial" w:cs="Arial"/>
          <w:b/>
          <w:color w:val="000000"/>
          <w:sz w:val="24"/>
          <w:szCs w:val="20"/>
          <w:lang w:eastAsia="it-IT"/>
        </w:rPr>
      </w:pPr>
    </w:p>
    <w:p w14:paraId="157C2F3C" w14:textId="2A33A500" w:rsidR="00ED73DB" w:rsidRPr="00ED73DB" w:rsidRDefault="00ED73DB" w:rsidP="00ED73DB">
      <w:pPr>
        <w:spacing w:after="0" w:line="256" w:lineRule="auto"/>
        <w:jc w:val="center"/>
        <w:rPr>
          <w:rFonts w:ascii="Arial" w:eastAsia="Arial" w:hAnsi="Arial" w:cs="Arial"/>
          <w:b/>
          <w:color w:val="000000"/>
          <w:sz w:val="24"/>
          <w:szCs w:val="20"/>
          <w:lang w:eastAsia="it-IT"/>
        </w:rPr>
      </w:pPr>
      <w:r w:rsidRPr="00ED73DB">
        <w:rPr>
          <w:rFonts w:ascii="Arial" w:eastAsia="Arial" w:hAnsi="Arial" w:cs="Arial"/>
          <w:b/>
          <w:color w:val="000000"/>
          <w:sz w:val="24"/>
          <w:szCs w:val="20"/>
          <w:lang w:eastAsia="it-IT"/>
        </w:rPr>
        <w:t>Griglia di valutazione per l’esame di Stato conclusivo del primo ciclo di istruzione</w:t>
      </w:r>
    </w:p>
    <w:p w14:paraId="582CC89E" w14:textId="77777777" w:rsidR="00ED73DB" w:rsidRPr="00ED73DB" w:rsidRDefault="00ED73DB" w:rsidP="00ED73DB">
      <w:pPr>
        <w:spacing w:after="0" w:line="256" w:lineRule="auto"/>
        <w:jc w:val="center"/>
        <w:rPr>
          <w:rFonts w:eastAsia="Calibri" w:cs="Calibri"/>
          <w:color w:val="000000"/>
          <w:sz w:val="20"/>
          <w:szCs w:val="20"/>
          <w:lang w:eastAsia="it-IT"/>
        </w:rPr>
      </w:pPr>
      <w:r w:rsidRPr="00ED73DB">
        <w:rPr>
          <w:rFonts w:ascii="Arial" w:eastAsia="Arial" w:hAnsi="Arial" w:cs="Arial"/>
          <w:b/>
          <w:color w:val="000000"/>
          <w:sz w:val="24"/>
          <w:szCs w:val="20"/>
          <w:lang w:eastAsia="it-IT"/>
        </w:rPr>
        <w:t>A.S. 2020-2021</w:t>
      </w:r>
    </w:p>
    <w:p w14:paraId="49193B9A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</w:pPr>
    </w:p>
    <w:p w14:paraId="6810537E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color w:val="000000"/>
          <w:lang w:eastAsia="it-IT"/>
        </w:rPr>
      </w:pPr>
      <w:r w:rsidRPr="00ED73DB">
        <w:rPr>
          <w:rFonts w:ascii="Arial" w:eastAsia="Arial" w:hAnsi="Arial" w:cs="Arial"/>
          <w:b/>
          <w:color w:val="000000"/>
          <w:lang w:eastAsia="it-IT"/>
        </w:rPr>
        <w:t>Alunno</w:t>
      </w:r>
      <w:r w:rsidRPr="00ED73DB">
        <w:rPr>
          <w:rFonts w:ascii="Arial" w:eastAsia="Arial" w:hAnsi="Arial" w:cs="Arial"/>
          <w:color w:val="000000"/>
          <w:lang w:eastAsia="it-IT"/>
        </w:rPr>
        <w:t>:</w:t>
      </w:r>
    </w:p>
    <w:p w14:paraId="555FECBA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</w:pPr>
    </w:p>
    <w:p w14:paraId="5C09813F" w14:textId="77777777" w:rsidR="00ED73DB" w:rsidRPr="00ED73DB" w:rsidRDefault="00ED73DB" w:rsidP="00ED73DB">
      <w:pPr>
        <w:spacing w:after="0" w:line="256" w:lineRule="auto"/>
        <w:rPr>
          <w:rFonts w:eastAsia="Calibri" w:cs="Calibri"/>
          <w:color w:val="000000"/>
          <w:lang w:eastAsia="it-IT"/>
        </w:rPr>
      </w:pPr>
      <w:r w:rsidRPr="00ED73DB">
        <w:rPr>
          <w:rFonts w:ascii="Arial" w:eastAsia="Arial" w:hAnsi="Arial" w:cs="Arial"/>
          <w:b/>
          <w:color w:val="000000"/>
          <w:lang w:eastAsia="it-IT"/>
        </w:rPr>
        <w:t>Tematica:</w:t>
      </w:r>
      <w:r w:rsidRPr="00ED73DB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73B03A61" w14:textId="77777777" w:rsidR="00ED73DB" w:rsidRPr="00ED73DB" w:rsidRDefault="00ED73DB" w:rsidP="00ED73DB">
      <w:pPr>
        <w:spacing w:after="0" w:line="256" w:lineRule="auto"/>
        <w:rPr>
          <w:rFonts w:eastAsia="Calibri" w:cs="Calibri"/>
          <w:color w:val="000000"/>
          <w:lang w:eastAsia="it-IT"/>
        </w:rPr>
      </w:pPr>
      <w:r w:rsidRPr="00ED73DB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02A9EC64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  <w:sectPr w:rsidR="00ED73D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9427F9B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</w:pPr>
      <w:r w:rsidRPr="00ED73DB">
        <w:rPr>
          <w:rFonts w:ascii="Arial" w:eastAsia="Arial" w:hAnsi="Arial" w:cs="Arial"/>
          <w:b/>
          <w:color w:val="000000"/>
          <w:lang w:eastAsia="it-IT"/>
        </w:rPr>
        <w:t>Tipo di elaborato</w:t>
      </w:r>
    </w:p>
    <w:p w14:paraId="61DE0E76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</w:pPr>
    </w:p>
    <w:p w14:paraId="40BB0EC3" w14:textId="1EDDA873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  <w:sectPr w:rsidR="00ED73DB" w:rsidRPr="00ED73DB" w:rsidSect="00ED73D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5917BC" w14:textId="18F3876D" w:rsidR="00ED73DB" w:rsidRPr="00ED73DB" w:rsidRDefault="00ED73DB" w:rsidP="00ED73DB">
      <w:pPr>
        <w:pStyle w:val="Paragrafoelenco"/>
        <w:numPr>
          <w:ilvl w:val="0"/>
          <w:numId w:val="30"/>
        </w:numPr>
        <w:spacing w:line="256" w:lineRule="auto"/>
        <w:rPr>
          <w:rFonts w:ascii="Arial" w:eastAsia="Arial" w:hAnsi="Arial" w:cs="Arial"/>
          <w:bCs/>
          <w:color w:val="000000"/>
        </w:rPr>
      </w:pPr>
      <w:r w:rsidRPr="00ED73DB">
        <w:rPr>
          <w:rFonts w:ascii="Arial" w:eastAsia="Arial" w:hAnsi="Arial" w:cs="Arial"/>
          <w:bCs/>
          <w:color w:val="000000"/>
        </w:rPr>
        <w:t>testo scritto</w:t>
      </w:r>
    </w:p>
    <w:p w14:paraId="72F04D21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color w:val="000000"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presentazione</w:t>
      </w:r>
    </w:p>
    <w:p w14:paraId="07CBCFEC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color w:val="000000"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presentazione multimediale</w:t>
      </w:r>
    </w:p>
    <w:p w14:paraId="30F437A0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color w:val="000000"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mappa o insieme di mappe</w:t>
      </w:r>
    </w:p>
    <w:p w14:paraId="2406B305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color w:val="000000"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filmato</w:t>
      </w:r>
    </w:p>
    <w:p w14:paraId="300E7BA4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color w:val="000000"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produzione artistica</w:t>
      </w:r>
    </w:p>
    <w:p w14:paraId="36AA1E97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Cs/>
          <w:lang w:eastAsia="it-IT"/>
        </w:rPr>
      </w:pPr>
      <w:r w:rsidRPr="00ED73DB">
        <w:rPr>
          <w:rFonts w:ascii="Arial" w:eastAsia="Arial" w:hAnsi="Arial" w:cs="Arial"/>
          <w:bCs/>
          <w:color w:val="000000"/>
          <w:lang w:eastAsia="it-IT"/>
        </w:rPr>
        <w:t></w:t>
      </w:r>
      <w:r w:rsidRPr="00ED73DB">
        <w:rPr>
          <w:rFonts w:ascii="Arial" w:eastAsia="Arial" w:hAnsi="Arial" w:cs="Arial"/>
          <w:bCs/>
          <w:color w:val="000000"/>
          <w:lang w:eastAsia="it-IT"/>
        </w:rPr>
        <w:tab/>
        <w:t>produzione tecnico-prati</w:t>
      </w:r>
      <w:r w:rsidRPr="00ED73DB">
        <w:rPr>
          <w:rFonts w:ascii="Arial" w:eastAsia="Arial" w:hAnsi="Arial" w:cs="Arial"/>
          <w:bCs/>
          <w:lang w:eastAsia="it-IT"/>
        </w:rPr>
        <w:t>ca</w:t>
      </w:r>
    </w:p>
    <w:p w14:paraId="376462CB" w14:textId="77777777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Cs/>
          <w:lang w:eastAsia="it-IT"/>
        </w:rPr>
      </w:pPr>
      <w:r w:rsidRPr="00ED73DB">
        <w:rPr>
          <w:rFonts w:ascii="Arial" w:eastAsia="Arial" w:hAnsi="Arial" w:cs="Arial"/>
          <w:bCs/>
          <w:lang w:eastAsia="it-IT"/>
        </w:rPr>
        <w:t></w:t>
      </w:r>
      <w:r w:rsidRPr="00ED73DB">
        <w:rPr>
          <w:rFonts w:ascii="Arial" w:eastAsia="Arial" w:hAnsi="Arial" w:cs="Arial"/>
          <w:bCs/>
          <w:lang w:eastAsia="it-IT"/>
        </w:rPr>
        <w:tab/>
        <w:t>produzione musicale</w:t>
      </w:r>
    </w:p>
    <w:p w14:paraId="1F29D3D2" w14:textId="212EDAB8" w:rsid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  <w:sectPr w:rsidR="00ED73DB" w:rsidSect="00ED73DB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ED73DB">
        <w:rPr>
          <w:rFonts w:ascii="Arial" w:eastAsia="Arial" w:hAnsi="Arial" w:cs="Arial"/>
          <w:bCs/>
          <w:lang w:eastAsia="it-IT"/>
        </w:rPr>
        <w:t>(indirizzo musicale)</w:t>
      </w:r>
    </w:p>
    <w:p w14:paraId="1EBBB096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Cs/>
          <w:lang w:eastAsia="it-IT"/>
        </w:rPr>
      </w:pPr>
    </w:p>
    <w:p w14:paraId="333F15E5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738198C2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7E83E1FC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1823ACD7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45D593F6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0CB686BB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3B898E15" w14:textId="77777777" w:rsidR="00ED73DB" w:rsidRPr="00ED73DB" w:rsidRDefault="00ED73DB" w:rsidP="00ED73DB">
      <w:pPr>
        <w:rPr>
          <w:rFonts w:ascii="Arial" w:eastAsia="Arial" w:hAnsi="Arial" w:cs="Arial"/>
          <w:lang w:eastAsia="it-IT"/>
        </w:rPr>
      </w:pPr>
    </w:p>
    <w:p w14:paraId="0F09497C" w14:textId="77777777" w:rsidR="00ED73DB" w:rsidRDefault="00ED73DB" w:rsidP="00ED73DB">
      <w:pPr>
        <w:rPr>
          <w:rFonts w:ascii="Arial" w:eastAsia="Arial" w:hAnsi="Arial" w:cs="Arial"/>
          <w:bCs/>
          <w:lang w:eastAsia="it-IT"/>
        </w:rPr>
      </w:pPr>
    </w:p>
    <w:p w14:paraId="3A717E72" w14:textId="36AD5092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31F8C69C" w14:textId="2FE812C8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752560C3" w14:textId="35FE1E70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70E2836E" w14:textId="3CD8FD82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6B824974" w14:textId="0048D032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0467B4C2" w14:textId="198E1880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7B4E93D0" w14:textId="10899E1F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0A83B766" w14:textId="7A1F7701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24254EFC" w14:textId="4653E97F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1C317FB6" w14:textId="31FD230A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5735F9C4" w14:textId="4CBBCAD0" w:rsidR="00ED73DB" w:rsidRDefault="00ED73DB" w:rsidP="00ED73DB">
      <w:pPr>
        <w:ind w:firstLine="708"/>
        <w:rPr>
          <w:rFonts w:ascii="Arial" w:eastAsia="Arial" w:hAnsi="Arial" w:cs="Arial"/>
          <w:bCs/>
          <w:lang w:eastAsia="it-IT"/>
        </w:rPr>
      </w:pPr>
    </w:p>
    <w:p w14:paraId="01DDC3E0" w14:textId="2F0CBE65" w:rsidR="00ED73DB" w:rsidRPr="00ED73DB" w:rsidRDefault="00ED73DB" w:rsidP="00ED73DB">
      <w:pPr>
        <w:rPr>
          <w:rFonts w:ascii="Arial" w:eastAsia="Arial" w:hAnsi="Arial" w:cs="Arial"/>
          <w:lang w:eastAsia="it-IT"/>
        </w:rPr>
        <w:sectPr w:rsidR="00ED73DB" w:rsidRPr="00ED73DB" w:rsidSect="00ED73D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BAF0EF" w14:textId="77777777" w:rsid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  <w:sectPr w:rsidR="00ED73DB" w:rsidSect="007518F9">
          <w:headerReference w:type="default" r:id="rId8"/>
          <w:pgSz w:w="11900" w:h="16860"/>
          <w:pgMar w:top="1300" w:right="840" w:bottom="1200" w:left="568" w:header="0" w:footer="926" w:gutter="0"/>
          <w:cols w:space="720"/>
          <w:docGrid w:linePitch="299"/>
        </w:sectPr>
      </w:pPr>
    </w:p>
    <w:p w14:paraId="33B019AE" w14:textId="4BDE6AFB" w:rsidR="00ED73DB" w:rsidRPr="00ED73DB" w:rsidRDefault="00ED73DB" w:rsidP="00ED73DB">
      <w:pPr>
        <w:spacing w:after="0" w:line="256" w:lineRule="auto"/>
        <w:rPr>
          <w:rFonts w:ascii="Arial" w:eastAsia="Arial" w:hAnsi="Arial" w:cs="Arial"/>
          <w:b/>
          <w:color w:val="000000"/>
          <w:lang w:eastAsia="it-IT"/>
        </w:rPr>
      </w:pPr>
    </w:p>
    <w:tbl>
      <w:tblPr>
        <w:tblStyle w:val="TableGrid"/>
        <w:tblW w:w="9046" w:type="dxa"/>
        <w:tblInd w:w="6" w:type="dxa"/>
        <w:tblCellMar>
          <w:top w:w="1" w:type="dxa"/>
          <w:left w:w="2" w:type="dxa"/>
          <w:bottom w:w="2" w:type="dxa"/>
        </w:tblCellMar>
        <w:tblLook w:val="04A0" w:firstRow="1" w:lastRow="0" w:firstColumn="1" w:lastColumn="0" w:noHBand="0" w:noVBand="1"/>
      </w:tblPr>
      <w:tblGrid>
        <w:gridCol w:w="1626"/>
        <w:gridCol w:w="2332"/>
        <w:gridCol w:w="1966"/>
        <w:gridCol w:w="1753"/>
        <w:gridCol w:w="676"/>
        <w:gridCol w:w="17"/>
        <w:gridCol w:w="676"/>
      </w:tblGrid>
      <w:tr w:rsidR="00ED73DB" w:rsidRPr="00ED73DB" w14:paraId="5CFE361E" w14:textId="77777777" w:rsidTr="003B38EA">
        <w:trPr>
          <w:trHeight w:val="30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hideMark/>
          </w:tcPr>
          <w:p w14:paraId="05D5EFA0" w14:textId="77777777" w:rsidR="00ED73DB" w:rsidRPr="00ED73DB" w:rsidRDefault="00ED73DB" w:rsidP="00ED73DB">
            <w:pPr>
              <w:spacing w:after="160" w:line="240" w:lineRule="auto"/>
              <w:ind w:left="100"/>
              <w:jc w:val="center"/>
              <w:rPr>
                <w:rFonts w:eastAsia="Calibri" w:cs="Calibri"/>
                <w:color w:val="000000"/>
                <w:lang w:eastAsia="it-IT"/>
              </w:rPr>
            </w:pPr>
            <w:bookmarkStart w:id="0" w:name="_Hlk69048370"/>
          </w:p>
        </w:tc>
        <w:tc>
          <w:tcPr>
            <w:tcW w:w="233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hideMark/>
          </w:tcPr>
          <w:p w14:paraId="7B567535" w14:textId="77777777" w:rsidR="00ED73DB" w:rsidRPr="00ED73DB" w:rsidRDefault="00ED73DB" w:rsidP="00ED73DB">
            <w:pPr>
              <w:spacing w:after="160" w:line="240" w:lineRule="auto"/>
              <w:ind w:left="55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b/>
                <w:color w:val="585858"/>
                <w:sz w:val="24"/>
                <w:lang w:eastAsia="it-IT"/>
              </w:rPr>
              <w:t xml:space="preserve">Criteri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7946" w14:textId="77777777" w:rsidR="00ED73DB" w:rsidRPr="00ED73DB" w:rsidRDefault="00ED73DB" w:rsidP="00ED73DB">
            <w:pPr>
              <w:spacing w:after="160" w:line="240" w:lineRule="auto"/>
              <w:ind w:left="5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b/>
                <w:color w:val="585858"/>
                <w:lang w:eastAsia="it-IT"/>
              </w:rPr>
              <w:t xml:space="preserve">Livelli 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5890" w14:textId="77777777" w:rsidR="00ED73DB" w:rsidRPr="00ED73DB" w:rsidRDefault="00ED73DB" w:rsidP="00ED73DB">
            <w:pPr>
              <w:spacing w:after="160" w:line="240" w:lineRule="auto"/>
              <w:ind w:left="5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b/>
                <w:color w:val="585858"/>
                <w:lang w:eastAsia="it-IT"/>
              </w:rPr>
              <w:t>Descrittori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2F88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b/>
                <w:color w:val="585858"/>
                <w:lang w:eastAsia="it-IT"/>
              </w:rPr>
              <w:t xml:space="preserve">Punti </w:t>
            </w:r>
          </w:p>
        </w:tc>
      </w:tr>
      <w:tr w:rsidR="00ED73DB" w:rsidRPr="00ED73DB" w14:paraId="6950580B" w14:textId="77777777" w:rsidTr="003B38EA">
        <w:trPr>
          <w:trHeight w:val="1027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hideMark/>
          </w:tcPr>
          <w:p w14:paraId="1F6F0234" w14:textId="77777777" w:rsidR="00ED73DB" w:rsidRPr="00ED73DB" w:rsidRDefault="00ED73DB" w:rsidP="00ED73DB">
            <w:pPr>
              <w:spacing w:after="160" w:line="240" w:lineRule="auto"/>
              <w:ind w:left="59"/>
              <w:rPr>
                <w:rFonts w:eastAsia="Calibri" w:cs="Calibri"/>
                <w:color w:val="000000"/>
                <w:lang w:eastAsia="it-IT"/>
              </w:rPr>
            </w:pPr>
            <w:bookmarkStart w:id="1" w:name="_Hlk69048817"/>
          </w:p>
          <w:p w14:paraId="00B44E8D" w14:textId="77777777" w:rsidR="00ED73DB" w:rsidRPr="00ED73DB" w:rsidRDefault="00ED73DB" w:rsidP="00ED73DB">
            <w:pPr>
              <w:spacing w:after="160" w:line="240" w:lineRule="auto"/>
              <w:ind w:left="59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noProof/>
                <w:color w:val="000000"/>
                <w:lang w:eastAsia="it-IT"/>
              </w:rPr>
              <mc:AlternateContent>
                <mc:Choice Requires="wpg">
                  <w:drawing>
                    <wp:inline distT="0" distB="0" distL="0" distR="0" wp14:anchorId="372DF8C9" wp14:editId="79ADF9ED">
                      <wp:extent cx="967146" cy="1299906"/>
                      <wp:effectExtent l="0" t="285750" r="0" b="12890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146" cy="1299906"/>
                                <a:chOff x="-738" y="-100"/>
                                <a:chExt cx="3865" cy="69777"/>
                              </a:xfrm>
                            </wpg:grpSpPr>
                            <wps:wsp>
                              <wps:cNvPr id="2" name="Rectangle 91"/>
                              <wps:cNvSpPr>
                                <a:spLocks noChangeArrowheads="1"/>
                              </wps:cNvSpPr>
                              <wps:spPr bwMode="auto">
                                <a:xfrm rot="16200001">
                                  <a:off x="-14900" y="19305"/>
                                  <a:ext cx="32485" cy="3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7E2AE2" w14:textId="77777777" w:rsidR="00ED73DB" w:rsidRDefault="00ED73DB" w:rsidP="00ED73DB">
                                    <w:r>
                                      <w:rPr>
                                        <w:b/>
                                        <w:color w:val="FFFFFF"/>
                                        <w:sz w:val="21"/>
                                      </w:rPr>
                                      <w:t xml:space="preserve">VALUTAZIONE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58" y="7110"/>
                                  <a:ext cx="461" cy="2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01511" w14:textId="77777777" w:rsidR="00ED73DB" w:rsidRDefault="00ED73DB" w:rsidP="00ED73DB">
                                    <w:r>
                                      <w:rPr>
                                        <w:b/>
                                        <w:color w:val="FFFFFF"/>
                                        <w:sz w:val="21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93"/>
                              <wps:cNvSpPr>
                                <a:spLocks noChangeArrowheads="1"/>
                              </wps:cNvSpPr>
                              <wps:spPr bwMode="auto">
                                <a:xfrm rot="16200001">
                                  <a:off x="-13788" y="53417"/>
                                  <a:ext cx="29310" cy="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4F57B" w14:textId="77777777" w:rsidR="00ED73DB" w:rsidRDefault="00ED73DB" w:rsidP="00ED73DB">
                                    <w:r>
                                      <w:rPr>
                                        <w:b/>
                                        <w:color w:val="FFFFFF"/>
                                        <w:sz w:val="21"/>
                                      </w:rPr>
                                      <w:t>ELABORATO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9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87" y="-987"/>
                                  <a:ext cx="403" cy="2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FA5464" w14:textId="77777777" w:rsidR="00ED73DB" w:rsidRDefault="00ED73DB" w:rsidP="00ED73DB"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DF8C9" id="Gruppo 1" o:spid="_x0000_s1026" style="width:76.15pt;height:102.35pt;mso-position-horizontal-relative:char;mso-position-vertical-relative:line" coordorigin="-738,-100" coordsize="3865,6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">
                      <v:rect id="Rectangle 91" o:spid="_x0000_s1027" style="position:absolute;left:-14900;top:19305;width:32485;height:3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7B7E2AE2" w14:textId="77777777" w:rsidR="00ED73DB" w:rsidRDefault="00ED73DB" w:rsidP="00ED73DB"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VALUTAZIONE </w:t>
                              </w:r>
                            </w:p>
                          </w:txbxContent>
                        </v:textbox>
                      </v:rect>
                      <v:rect id="Rectangle 92" o:spid="_x0000_s1028" style="position:absolute;left:858;top:7110;width:461;height:21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32401511" w14:textId="77777777" w:rsidR="00ED73DB" w:rsidRDefault="00ED73DB" w:rsidP="00ED73DB"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’</w:t>
                              </w:r>
                            </w:p>
                          </w:txbxContent>
                        </v:textbox>
                      </v:rect>
                      <v:rect id="Rectangle 93" o:spid="_x0000_s1029" style="position:absolute;left:-13788;top:53417;width:29310;height:32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5F74F57B" w14:textId="77777777" w:rsidR="00ED73DB" w:rsidRDefault="00ED73DB" w:rsidP="00ED73DB"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ELABORATO</w:t>
                              </w:r>
                            </w:p>
                          </w:txbxContent>
                        </v:textbox>
                      </v:rect>
                      <v:rect id="Rectangle 94" o:spid="_x0000_s1030" style="position:absolute;left:887;top:-987;width:403;height:21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14:paraId="24FA5464" w14:textId="77777777" w:rsidR="00ED73DB" w:rsidRDefault="00ED73DB" w:rsidP="00ED73DB"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36198B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 xml:space="preserve">ORIGINALITÀ DEI CONTENUTI </w:t>
            </w:r>
          </w:p>
          <w:p w14:paraId="567EA451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lang w:eastAsia="it-IT"/>
              </w:rPr>
            </w:pPr>
          </w:p>
          <w:p w14:paraId="53728CF5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6C9666C5" w14:textId="56A5F424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Calibri" w:eastAsia="Calibri" w:hAnsi="Calibri" w:cs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object w:dxaOrig="1440" w:dyaOrig="1440" w14:anchorId="7DFD8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3.5pt;height:18.5pt" o:ole="">
                  <v:imagedata r:id="rId9" o:title=""/>
                </v:shape>
                <w:control r:id="rId10" w:name="CheckBox111220121" w:shapeid="_x0000_i1095"/>
              </w:object>
            </w:r>
            <w:r w:rsidRPr="00ED73D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I</w:t>
            </w:r>
            <w:r w:rsidRPr="00ED73DB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60F1969D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2F2BF96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I contenuti risultano essenziali e privi di una rielaborazione personale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50B9B44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 xml:space="preserve"> 1</w:t>
            </w:r>
          </w:p>
        </w:tc>
      </w:tr>
      <w:tr w:rsidR="00ED73DB" w:rsidRPr="00ED73DB" w14:paraId="746FE858" w14:textId="77777777" w:rsidTr="003B38EA">
        <w:trPr>
          <w:trHeight w:val="1027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B9BD5"/>
          </w:tcPr>
          <w:p w14:paraId="4A4E7DC1" w14:textId="77777777" w:rsidR="00ED73DB" w:rsidRPr="00ED73DB" w:rsidRDefault="00ED73DB" w:rsidP="00ED73DB">
            <w:pPr>
              <w:spacing w:after="160" w:line="240" w:lineRule="auto"/>
              <w:ind w:left="59"/>
              <w:rPr>
                <w:rFonts w:eastAsia="Calibri" w:cs="Calibri"/>
                <w:noProof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B3433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3A4E4F43" w14:textId="29C7E334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0209092F">
                <v:shape id="_x0000_i1097" type="#_x0000_t75" style="width:13.5pt;height:18.5pt" o:ole="">
                  <v:imagedata r:id="rId9" o:title=""/>
                </v:shape>
                <w:control r:id="rId11" w:name="CheckBox1112110121" w:shapeid="_x0000_i1097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694382CC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5DFDB48F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theme="minorHAnsi"/>
                <w:iCs/>
                <w:color w:val="000000"/>
                <w:lang w:eastAsia="en-US"/>
              </w:rPr>
            </w:pPr>
            <w:r w:rsidRPr="00ED73DB">
              <w:rPr>
                <w:rFonts w:eastAsia="Calibri" w:cstheme="minorHAnsi"/>
                <w:iCs/>
                <w:color w:val="000000"/>
                <w:lang w:eastAsia="en-US"/>
              </w:rPr>
              <w:t>L’elaborato evidenzia una rielaborazione limitata dei contenuti affrontati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904B3BA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2C7A1361" w14:textId="77777777" w:rsidTr="003B38EA">
        <w:trPr>
          <w:trHeight w:val="1027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B9BD5"/>
          </w:tcPr>
          <w:p w14:paraId="043168E4" w14:textId="77777777" w:rsidR="00ED73DB" w:rsidRPr="00ED73DB" w:rsidRDefault="00ED73DB" w:rsidP="00ED73DB">
            <w:pPr>
              <w:spacing w:after="160" w:line="240" w:lineRule="auto"/>
              <w:ind w:left="59"/>
              <w:rPr>
                <w:rFonts w:eastAsia="Calibri" w:cs="Calibri"/>
                <w:noProof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19C1C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4B1EE199" w14:textId="4DF843F5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2FB2093F">
                <v:shape id="_x0000_i1099" type="#_x0000_t75" style="width:13.5pt;height:18.5pt" o:ole="">
                  <v:imagedata r:id="rId12" o:title=""/>
                </v:shape>
                <w:control r:id="rId13" w:name="CheckBox111221131" w:shapeid="_x0000_i1099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7AC17522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6AB78F49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theme="minorHAnsi"/>
                <w:iCs/>
                <w:color w:val="000000"/>
                <w:lang w:eastAsia="en-US"/>
              </w:rPr>
            </w:pPr>
            <w:r w:rsidRPr="00ED73DB">
              <w:rPr>
                <w:rFonts w:eastAsia="Calibri" w:cstheme="minorHAnsi"/>
                <w:iCs/>
                <w:color w:val="000000"/>
                <w:lang w:eastAsia="en-US"/>
              </w:rPr>
              <w:t>L’elaborato evidenzia una buona rielaborazione personale dei contenuti, che denota adeguata autonomia.</w:t>
            </w:r>
          </w:p>
          <w:p w14:paraId="1F00E021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theme="minorHAnsi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FA30815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5F54C757" w14:textId="77777777" w:rsidTr="003B38EA">
        <w:trPr>
          <w:trHeight w:val="1027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B9BD5"/>
          </w:tcPr>
          <w:p w14:paraId="62462C8E" w14:textId="77777777" w:rsidR="00ED73DB" w:rsidRPr="00ED73DB" w:rsidRDefault="00ED73DB" w:rsidP="00ED73DB">
            <w:pPr>
              <w:spacing w:after="160" w:line="240" w:lineRule="auto"/>
              <w:ind w:left="59"/>
              <w:rPr>
                <w:rFonts w:eastAsia="Calibri" w:cs="Calibri"/>
                <w:noProof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18" w:space="0" w:color="ED7D31"/>
              <w:right w:val="single" w:sz="4" w:space="0" w:color="000000"/>
            </w:tcBorders>
            <w:vAlign w:val="center"/>
          </w:tcPr>
          <w:p w14:paraId="392825E5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544281A8" w14:textId="6139B82F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C198011">
                <v:shape id="_x0000_i1101" type="#_x0000_t75" style="width:13.5pt;height:18.5pt" o:ole="">
                  <v:imagedata r:id="rId9" o:title=""/>
                </v:shape>
                <w:control r:id="rId14" w:name="CheckBox111235121" w:shapeid="_x0000_i1101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1674DE1B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1C795DA5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theme="minorHAnsi"/>
                <w:iCs/>
                <w:color w:val="000000"/>
                <w:sz w:val="18"/>
                <w:szCs w:val="18"/>
                <w:lang w:eastAsia="en-US"/>
              </w:rPr>
            </w:pPr>
            <w:r w:rsidRPr="00ED73DB">
              <w:rPr>
                <w:rFonts w:eastAsia="Calibri" w:cstheme="minorHAnsi"/>
                <w:iCs/>
                <w:color w:val="000000"/>
                <w:lang w:eastAsia="en-US"/>
              </w:rPr>
              <w:t>L’elaborato evidenzia un’ottima rielaborazione personale dei contenuti, che denota spiccata autonomia</w:t>
            </w:r>
            <w:r w:rsidRPr="00ED73DB">
              <w:rPr>
                <w:rFonts w:eastAsia="Calibri" w:cstheme="minorHAnsi"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/>
              <w:right w:val="single" w:sz="4" w:space="0" w:color="000000"/>
            </w:tcBorders>
            <w:vAlign w:val="center"/>
          </w:tcPr>
          <w:p w14:paraId="770A4061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4</w:t>
            </w:r>
          </w:p>
        </w:tc>
      </w:tr>
      <w:bookmarkEnd w:id="1"/>
      <w:tr w:rsidR="00ED73DB" w:rsidRPr="00ED73DB" w14:paraId="09153A0C" w14:textId="77777777" w:rsidTr="003B38EA">
        <w:trPr>
          <w:trHeight w:val="952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70496B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 w:val="restart"/>
            <w:tcBorders>
              <w:top w:val="single" w:sz="18" w:space="0" w:color="ED7D31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D6E88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>COERENZA CON L’ARGOMENTO ASSEGNATO</w:t>
            </w:r>
          </w:p>
          <w:p w14:paraId="56461705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  <w:p w14:paraId="59EDFCD2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1A08F49C" w14:textId="2122E131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  <w:sz w:val="24"/>
                <w:szCs w:val="24"/>
              </w:rPr>
              <w:object w:dxaOrig="1440" w:dyaOrig="1440" w14:anchorId="5952F646">
                <v:shape id="_x0000_i1103" type="#_x0000_t75" style="width:13.5pt;height:18.5pt" o:ole="">
                  <v:imagedata r:id="rId9" o:title=""/>
                </v:shape>
                <w:control r:id="rId15" w:name="CheckBox1112201211" w:shapeid="_x0000_i1103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649CC2DC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6CEC68FB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lang w:eastAsia="it-IT"/>
              </w:rPr>
            </w:pPr>
            <w:r w:rsidRPr="00ED73DB">
              <w:rPr>
                <w:rFonts w:eastAsia="Calibri" w:cs="Calibri"/>
                <w:lang w:eastAsia="it-IT"/>
              </w:rPr>
              <w:t>L’elaborato non rispetta</w:t>
            </w:r>
          </w:p>
          <w:p w14:paraId="44845713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lang w:eastAsia="it-IT"/>
              </w:rPr>
            </w:pPr>
            <w:r w:rsidRPr="00ED73DB">
              <w:rPr>
                <w:rFonts w:eastAsia="Calibri" w:cs="Calibri"/>
                <w:lang w:eastAsia="it-IT"/>
              </w:rPr>
              <w:t>pienamente le indicazioni</w:t>
            </w:r>
          </w:p>
          <w:p w14:paraId="240D5157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lang w:eastAsia="it-IT"/>
              </w:rPr>
            </w:pPr>
            <w:r w:rsidRPr="00ED73DB">
              <w:rPr>
                <w:rFonts w:eastAsia="Calibri" w:cs="Calibri"/>
                <w:lang w:eastAsia="it-IT"/>
              </w:rPr>
              <w:t xml:space="preserve">fornite e la coerenza rispetto all’argomento proposto è </w:t>
            </w:r>
            <w:r w:rsidRPr="00ED73DB">
              <w:rPr>
                <w:rFonts w:eastAsia="Calibri" w:cs="Calibri"/>
                <w:color w:val="000000"/>
                <w:lang w:eastAsia="it-IT"/>
              </w:rPr>
              <w:t>parziale e superficiale.</w:t>
            </w:r>
          </w:p>
          <w:p w14:paraId="2DF63D7D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AA1B7CE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 xml:space="preserve"> 1</w:t>
            </w:r>
          </w:p>
        </w:tc>
      </w:tr>
      <w:tr w:rsidR="00ED73DB" w:rsidRPr="00ED73DB" w14:paraId="1B543837" w14:textId="77777777" w:rsidTr="003B38EA">
        <w:trPr>
          <w:trHeight w:val="952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09A88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5016A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5FE40736" w14:textId="3E2597AE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EBEBD0F">
                <v:shape id="_x0000_i1118" type="#_x0000_t75" style="width:13.5pt;height:18.5pt" o:ole="">
                  <v:imagedata r:id="rId9" o:title=""/>
                </v:shape>
                <w:control r:id="rId16" w:name="CheckBox11121101211" w:shapeid="_x0000_i1118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49F59C4D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6E7A0F3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 xml:space="preserve">L’elaborato è coerente rispetto all’argomento assegnato in modo essenziale. 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A67145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14553AB3" w14:textId="77777777" w:rsidTr="003B38EA">
        <w:trPr>
          <w:trHeight w:val="952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D48C9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E0056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1ABFE1B9" w14:textId="00FDABC4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667DC4A">
                <v:shape id="_x0000_i1120" type="#_x0000_t75" style="width:13.5pt;height:18.5pt" o:ole="">
                  <v:imagedata r:id="rId12" o:title=""/>
                </v:shape>
                <w:control r:id="rId17" w:name="CheckBox1112211311" w:shapeid="_x0000_i1120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4E43410F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0523C7E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L’elaborato è ben focalizzato sulla tematica assegnata e vengono sviluppati in modo adeguato i contenuti disciplinari.</w:t>
            </w:r>
          </w:p>
          <w:p w14:paraId="48B8882A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4C8347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7C6401B4" w14:textId="77777777" w:rsidTr="003B38EA">
        <w:trPr>
          <w:trHeight w:val="952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99AD4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18" w:space="0" w:color="ED7D31"/>
              <w:right w:val="single" w:sz="4" w:space="0" w:color="000000"/>
            </w:tcBorders>
            <w:vAlign w:val="center"/>
          </w:tcPr>
          <w:p w14:paraId="7F757A86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58EA59C5" w14:textId="5BFA236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697AD5AD">
                <v:shape id="_x0000_i1122" type="#_x0000_t75" style="width:13.5pt;height:18.5pt" o:ole="">
                  <v:imagedata r:id="rId12" o:title=""/>
                </v:shape>
                <w:control r:id="rId18" w:name="CheckBox1112351211" w:shapeid="_x0000_i1122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3182B468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7E4FCB73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L’elaborato è pienamente focalizzato sulla tematica assegnata e vengono sviluppati in modo approfondito i contenuti disciplinari.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/>
              <w:right w:val="single" w:sz="4" w:space="0" w:color="000000"/>
            </w:tcBorders>
            <w:vAlign w:val="center"/>
          </w:tcPr>
          <w:p w14:paraId="563CFA87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4</w:t>
            </w:r>
          </w:p>
        </w:tc>
      </w:tr>
      <w:tr w:rsidR="00ED73DB" w:rsidRPr="00ED73DB" w14:paraId="2F160BAD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A24F7A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 w:val="restart"/>
            <w:tcBorders>
              <w:top w:val="single" w:sz="18" w:space="0" w:color="ED7D31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FC32E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>CHIAREZZA ESPOSITIVA</w:t>
            </w:r>
          </w:p>
          <w:p w14:paraId="517F769B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  <w:p w14:paraId="21F5E94F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72043CBC" w14:textId="15970261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</w:rPr>
              <w:object w:dxaOrig="1440" w:dyaOrig="1440" w14:anchorId="2864430A">
                <v:shape id="_x0000_i1124" type="#_x0000_t75" style="width:13.5pt;height:18.5pt" o:ole="">
                  <v:imagedata r:id="rId12" o:title=""/>
                </v:shape>
                <w:control r:id="rId19" w:name="CheckBox11122012111" w:shapeid="_x0000_i1124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279AEB9D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7D4DAE7D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I contenuti sono poco organizzati, i testi non sono sempre corretti e scorrevoli</w:t>
            </w:r>
          </w:p>
          <w:p w14:paraId="282BE40D" w14:textId="77777777" w:rsidR="00ED73DB" w:rsidRPr="00ED73DB" w:rsidRDefault="00ED73DB" w:rsidP="00ED73DB">
            <w:pPr>
              <w:spacing w:after="160" w:line="240" w:lineRule="auto"/>
              <w:ind w:left="60"/>
              <w:jc w:val="center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D89D44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 xml:space="preserve"> 1</w:t>
            </w:r>
          </w:p>
        </w:tc>
      </w:tr>
      <w:tr w:rsidR="00ED73DB" w:rsidRPr="00ED73DB" w14:paraId="3BE97FF6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ABABE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157E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46245006" w14:textId="42C0E6F4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296C8D68">
                <v:shape id="_x0000_i1126" type="#_x0000_t75" style="width:13.5pt;height:18.5pt" o:ole="">
                  <v:imagedata r:id="rId9" o:title=""/>
                </v:shape>
                <w:control r:id="rId20" w:name="CheckBox111211012111" w:shapeid="_x0000_i1126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7A1EDA6E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0CAEAF84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I contenuti sono organizzati in modo sufficientemente adeguato, i testi sono abbastanza corretti e scorrevoli</w:t>
            </w:r>
          </w:p>
          <w:p w14:paraId="249010AE" w14:textId="77777777" w:rsidR="00ED73DB" w:rsidRPr="00ED73DB" w:rsidRDefault="00ED73DB" w:rsidP="00ED73DB">
            <w:pPr>
              <w:spacing w:after="160" w:line="240" w:lineRule="auto"/>
              <w:ind w:left="60"/>
              <w:jc w:val="center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5DC9FC1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64C2EE02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ED9D6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79593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6"/>
            <w:vAlign w:val="center"/>
          </w:tcPr>
          <w:p w14:paraId="3A11F009" w14:textId="448867B4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4479A027">
                <v:shape id="_x0000_i1128" type="#_x0000_t75" style="width:13.5pt;height:18.5pt" o:ole="">
                  <v:imagedata r:id="rId9" o:title=""/>
                </v:shape>
                <w:control r:id="rId21" w:name="CheckBox11122113111" w:shapeid="_x0000_i1128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5D32559F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EAF6"/>
            <w:vAlign w:val="center"/>
          </w:tcPr>
          <w:p w14:paraId="6F0B921F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I contenuti sono ben organizzati, i testi sono corretti e scorrevoli</w:t>
            </w:r>
          </w:p>
          <w:p w14:paraId="29F1958A" w14:textId="77777777" w:rsidR="00ED73DB" w:rsidRPr="00ED73DB" w:rsidRDefault="00ED73DB" w:rsidP="00ED73DB">
            <w:pPr>
              <w:spacing w:after="160" w:line="240" w:lineRule="auto"/>
              <w:ind w:left="60"/>
              <w:jc w:val="center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402A6BA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69108F83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1A4A9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vAlign w:val="center"/>
          </w:tcPr>
          <w:p w14:paraId="7C86AA61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shd w:val="clear" w:color="auto" w:fill="DDEAF6"/>
            <w:vAlign w:val="center"/>
          </w:tcPr>
          <w:p w14:paraId="554333EA" w14:textId="3C0A99DF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0901DC0D">
                <v:shape id="_x0000_i1130" type="#_x0000_t75" style="width:13.5pt;height:18.5pt" o:ole="">
                  <v:imagedata r:id="rId12" o:title=""/>
                </v:shape>
                <w:control r:id="rId22" w:name="CheckBox11123512111" w:shapeid="_x0000_i1130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0E2B6869" w14:textId="77777777" w:rsidR="00ED73DB" w:rsidRPr="00ED73DB" w:rsidRDefault="00ED73DB" w:rsidP="00ED73DB">
            <w:pPr>
              <w:spacing w:after="160" w:line="240" w:lineRule="auto"/>
              <w:ind w:left="40"/>
              <w:jc w:val="center"/>
              <w:rPr>
                <w:rFonts w:eastAsia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shd w:val="clear" w:color="auto" w:fill="DDEAF6"/>
            <w:vAlign w:val="center"/>
          </w:tcPr>
          <w:p w14:paraId="325133CD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I contenuti sono organizzati in modo coerente ed efficace, i testi sono corretti, scorrevoli e ben articolati</w:t>
            </w:r>
          </w:p>
          <w:p w14:paraId="703D0707" w14:textId="77777777" w:rsidR="00ED73DB" w:rsidRPr="00ED73DB" w:rsidRDefault="00ED73DB" w:rsidP="00ED73DB">
            <w:pPr>
              <w:spacing w:after="160" w:line="240" w:lineRule="auto"/>
              <w:ind w:left="60"/>
              <w:jc w:val="center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/>
              <w:right w:val="single" w:sz="4" w:space="0" w:color="000000"/>
            </w:tcBorders>
            <w:vAlign w:val="center"/>
          </w:tcPr>
          <w:p w14:paraId="7043834A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4</w:t>
            </w:r>
          </w:p>
        </w:tc>
      </w:tr>
      <w:tr w:rsidR="00ED73DB" w:rsidRPr="00ED73DB" w14:paraId="37B42358" w14:textId="77777777" w:rsidTr="003B38EA">
        <w:trPr>
          <w:trHeight w:val="655"/>
        </w:trPr>
        <w:tc>
          <w:tcPr>
            <w:tcW w:w="1626" w:type="dxa"/>
            <w:vMerge w:val="restart"/>
            <w:tcBorders>
              <w:top w:val="single" w:sz="18" w:space="0" w:color="ED7D31" w:themeColor="accent2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5E8881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A012B" wp14:editId="71EBA31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1391285</wp:posOffset>
                      </wp:positionV>
                      <wp:extent cx="944245" cy="1769745"/>
                      <wp:effectExtent l="0" t="0" r="8255" b="190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245" cy="176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4389A" w14:textId="77777777" w:rsidR="00ED73DB" w:rsidRPr="000D6E72" w:rsidRDefault="00ED73DB" w:rsidP="00ED73D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0D6E7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VALUTAZIONE DELLA PROVA ORALE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A01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31" type="#_x0000_t202" style="position:absolute;margin-left:-1.05pt;margin-top:109.55pt;width:74.35pt;height:1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" fillcolor="#a9d18e" stroked="f" strokeweight=".5pt">
                      <v:textbox>
                        <w:txbxContent>
                          <w:p w14:paraId="3284389A" w14:textId="77777777" w:rsidR="00ED73DB" w:rsidRPr="000D6E72" w:rsidRDefault="00ED73DB" w:rsidP="00ED73D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D6E7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VALUTAZIONE DELLA PROVA ORALE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2" w:type="dxa"/>
            <w:vMerge w:val="restart"/>
            <w:tcBorders>
              <w:top w:val="single" w:sz="18" w:space="0" w:color="ED7D31" w:themeColor="accent2"/>
              <w:left w:val="single" w:sz="4" w:space="0" w:color="000000"/>
              <w:right w:val="single" w:sz="4" w:space="0" w:color="000000"/>
            </w:tcBorders>
            <w:vAlign w:val="center"/>
          </w:tcPr>
          <w:p w14:paraId="34A796A1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  <w:p w14:paraId="1C4A6932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>CAPACITÀ DI ARGOMENTAZIONE</w:t>
            </w:r>
          </w:p>
          <w:p w14:paraId="6DB25A4F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3F7CE9" w14:textId="6F16CAB9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</w:rPr>
              <w:object w:dxaOrig="1440" w:dyaOrig="1440" w14:anchorId="27639712">
                <v:shape id="_x0000_i1132" type="#_x0000_t75" style="width:13.5pt;height:18.5pt" o:ole="">
                  <v:imagedata r:id="rId12" o:title=""/>
                </v:shape>
                <w:control r:id="rId23" w:name="CheckBox111220121111" w:shapeid="_x0000_i1132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14A7EC5C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92346B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usa un linguaggio non sempre appropriato, l’esposizione è difficoltosa per deboli conoscenze.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B896F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1</w:t>
            </w:r>
          </w:p>
        </w:tc>
      </w:tr>
      <w:tr w:rsidR="00ED73DB" w:rsidRPr="00ED73DB" w14:paraId="2876A475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BCAD68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5185E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94A0B8" w14:textId="319615BF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32A757CB">
                <v:shape id="_x0000_i1134" type="#_x0000_t75" style="width:13.5pt;height:18.5pt" o:ole="">
                  <v:imagedata r:id="rId12" o:title=""/>
                </v:shape>
                <w:control r:id="rId24" w:name="CheckBox1112110121111" w:shapeid="_x0000_i1134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7CE6932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A71C2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argomenta con incertezza; usa un linguaggio non sempre appropriato; l’esposizione è guidata; la conoscenza degli argomenti è parziale e semplice.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EC7E0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3AE50225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A8FEC4D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930F9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488829F" w14:textId="11926F45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8DFE0CF">
                <v:shape id="_x0000_i1136" type="#_x0000_t75" style="width:13.5pt;height:18.5pt" o:ole="">
                  <v:imagedata r:id="rId12" o:title=""/>
                </v:shape>
                <w:control r:id="rId25" w:name="CheckBox111221131111" w:shapeid="_x0000_i1136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5407D02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C91919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argomenta con lieve incertezza; usa un linguaggio appropriato; espone in modo chiaro e autonomo; la conoscenza degli argomenti è abbastanza completa.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49F03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0A4DCBA7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E9006ED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6A8DB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B68D603" w14:textId="73DC45E9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1FC04BC7">
                <v:shape id="_x0000_i1138" type="#_x0000_t75" style="width:13.5pt;height:18.5pt" o:ole="">
                  <v:imagedata r:id="rId12" o:title=""/>
                </v:shape>
                <w:control r:id="rId26" w:name="CheckBox111235121111" w:shapeid="_x0000_i1138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5FE7260D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ABAF51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 xml:space="preserve">L’alunno argomenta con sicurezza; usa un linguaggio appropriato; espone in modo chiaro, autonomo ed esaustivo; </w:t>
            </w:r>
            <w:r w:rsidRPr="00ED73DB">
              <w:rPr>
                <w:rFonts w:eastAsia="Calibri" w:cs="Calibri"/>
                <w:color w:val="000000"/>
                <w:lang w:eastAsia="it-IT"/>
              </w:rPr>
              <w:lastRenderedPageBreak/>
              <w:t>utilizza codici verbali e non verbali a supporto delle sue argomentazioni (immagini, video, fonti di vario tipo …); la conoscenza degli argomenti è completa e approfondita.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vAlign w:val="center"/>
          </w:tcPr>
          <w:p w14:paraId="72719429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lastRenderedPageBreak/>
              <w:t>4</w:t>
            </w:r>
          </w:p>
        </w:tc>
      </w:tr>
      <w:tr w:rsidR="00ED73DB" w:rsidRPr="00ED73DB" w14:paraId="05DC0CFD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8A88BA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  <w:bookmarkStart w:id="2" w:name="_Hlk69149311"/>
          </w:p>
        </w:tc>
        <w:tc>
          <w:tcPr>
            <w:tcW w:w="2332" w:type="dxa"/>
            <w:tcBorders>
              <w:top w:val="single" w:sz="18" w:space="0" w:color="ED7D31" w:themeColor="accent2"/>
              <w:left w:val="single" w:sz="4" w:space="0" w:color="000000"/>
              <w:right w:val="single" w:sz="4" w:space="0" w:color="000000"/>
            </w:tcBorders>
            <w:vAlign w:val="center"/>
          </w:tcPr>
          <w:p w14:paraId="0EAC3738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CF052E" w14:textId="42F7E79D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</w:rPr>
              <w:object w:dxaOrig="1440" w:dyaOrig="1440" w14:anchorId="2F27DE52">
                <v:shape id="_x0000_i1140" type="#_x0000_t75" style="width:13.5pt;height:18.5pt" o:ole="">
                  <v:imagedata r:id="rId9" o:title=""/>
                </v:shape>
                <w:control r:id="rId27" w:name="CheckBox1112201211111" w:shapeid="_x0000_i1140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4406AB8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EEE15A8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si pone semplici domande con la guida dell’insegnante.</w:t>
            </w:r>
          </w:p>
        </w:tc>
        <w:tc>
          <w:tcPr>
            <w:tcW w:w="693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1A4CD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1</w:t>
            </w:r>
          </w:p>
        </w:tc>
      </w:tr>
      <w:tr w:rsidR="00ED73DB" w:rsidRPr="00ED73DB" w14:paraId="221FB1F6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EB0872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FE2A5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>RISOLUZIONE DI PROBLEMI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9696A0" w14:textId="76118050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2788BF24">
                <v:shape id="_x0000_i1145" type="#_x0000_t75" style="width:13.5pt;height:18.5pt" o:ole="">
                  <v:imagedata r:id="rId12" o:title=""/>
                </v:shape>
                <w:control r:id="rId28" w:name="CheckBox11121101211111" w:shapeid="_x0000_i1145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2E1D6B4B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A9D6B1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si pone semplici domande e cerca soluzioni dietro la sollecitazione dell’insegnante.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E11DA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18EAE239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4FAF512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8910D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016D92" w14:textId="54C6E9BE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44198944">
                <v:shape id="_x0000_i1146" type="#_x0000_t75" style="width:13.5pt;height:18.5pt" o:ole="">
                  <v:imagedata r:id="rId12" o:title=""/>
                </v:shape>
                <w:control r:id="rId29" w:name="CheckBox1112211311111" w:shapeid="_x0000_i1146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53D56FAD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E2A206E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si pone domande in situazioni note e cerca le soluzioni utilizzando le proprie conoscenze.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AFAF8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2CD8028E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5F56E5E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vAlign w:val="center"/>
          </w:tcPr>
          <w:p w14:paraId="3397AE77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0CEC69" w14:textId="559CF3FD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22B3D098">
                <v:shape id="_x0000_i1147" type="#_x0000_t75" style="width:13.5pt;height:18.5pt" o:ole="">
                  <v:imagedata r:id="rId12" o:title=""/>
                </v:shape>
                <w:control r:id="rId30" w:name="CheckBox1112351211111" w:shapeid="_x0000_i1147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53D66889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753B4A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si pone in modo problematico rispetto alle situazioni; cerca soluzioni utilizzando con efficacia le proprie conoscenze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vAlign w:val="center"/>
          </w:tcPr>
          <w:p w14:paraId="237078D3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4</w:t>
            </w:r>
          </w:p>
        </w:tc>
      </w:tr>
      <w:bookmarkEnd w:id="2"/>
      <w:tr w:rsidR="00ED73DB" w:rsidRPr="00ED73DB" w14:paraId="7001B221" w14:textId="77777777" w:rsidTr="003B38EA">
        <w:trPr>
          <w:trHeight w:val="655"/>
        </w:trPr>
        <w:tc>
          <w:tcPr>
            <w:tcW w:w="1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6DB7F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  <w:p w14:paraId="347F9624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  <w:p w14:paraId="1DAFB86D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top w:val="single" w:sz="18" w:space="0" w:color="ED7D31" w:themeColor="accent2"/>
              <w:left w:val="single" w:sz="4" w:space="0" w:color="000000"/>
              <w:right w:val="single" w:sz="4" w:space="0" w:color="000000"/>
            </w:tcBorders>
            <w:vAlign w:val="center"/>
          </w:tcPr>
          <w:p w14:paraId="7942DCCD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1D8EF3" w14:textId="77F639D7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</w:rPr>
              <w:object w:dxaOrig="1440" w:dyaOrig="1440" w14:anchorId="6756175B">
                <v:shape id="_x0000_i1148" type="#_x0000_t75" style="width:13.5pt;height:18.5pt" o:ole="">
                  <v:imagedata r:id="rId9" o:title=""/>
                </v:shape>
                <w:control r:id="rId31" w:name="CheckBox11122012111111" w:shapeid="_x0000_i1148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2A01B81A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007D49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esprime con difficoltà valutazioni personali; rielabora le informazioni con la guida dell’insegnante.</w:t>
            </w:r>
          </w:p>
        </w:tc>
        <w:tc>
          <w:tcPr>
            <w:tcW w:w="693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32A11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1</w:t>
            </w:r>
          </w:p>
        </w:tc>
      </w:tr>
      <w:tr w:rsidR="00ED73DB" w:rsidRPr="00ED73DB" w14:paraId="06C02592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1B81D2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00313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692A2B5" w14:textId="28CB32CE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6CCAEA7A">
                <v:shape id="_x0000_i1211" type="#_x0000_t75" style="width:13.5pt;height:18.5pt" o:ole="">
                  <v:imagedata r:id="rId12" o:title=""/>
                </v:shape>
                <w:control r:id="rId32" w:name="CheckBox111211012111111" w:shapeid="_x0000_i1211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1278B314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7AB805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propone alcune semplici valutazioni personali se sollecitato; rielabora le conoscenze in modo frammentato e mnemonico.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262AB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6C67F7D2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6E17CD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3CB11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>PENSIERO CRITICO E RIFLESSIVO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E242D6" w14:textId="58925201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3F924427">
                <v:shape id="_x0000_i1213" type="#_x0000_t75" style="width:13.5pt;height:18.5pt" o:ole="">
                  <v:imagedata r:id="rId9" o:title=""/>
                </v:shape>
                <w:control r:id="rId33" w:name="CheckBox11122113111111" w:shapeid="_x0000_i1213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112AE8A8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2C318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individua le principali relazioni tra gli argomenti; propone alcune valutazioni personali; rielabora in modo personale le conoscenze acquisite.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3C561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1D06D05B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B9B2E78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2A31C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484A34" w14:textId="0739A043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694D737E">
                <v:shape id="_x0000_i1215" type="#_x0000_t75" style="width:13.5pt;height:18.5pt" o:ole="">
                  <v:imagedata r:id="rId12" o:title=""/>
                </v:shape>
                <w:control r:id="rId34" w:name="CheckBox11123512111111" w:shapeid="_x0000_i1215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2C538F59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AF16E3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 xml:space="preserve">L’alunno individua le relazioni logiche tra gli argomenti; esprime </w:t>
            </w:r>
            <w:r w:rsidRPr="00ED73DB">
              <w:rPr>
                <w:rFonts w:eastAsia="Calibri" w:cs="Calibri"/>
                <w:color w:val="000000"/>
                <w:lang w:eastAsia="it-IT"/>
              </w:rPr>
              <w:lastRenderedPageBreak/>
              <w:t>valutazioni personali sapientemente motivate; rielabora in modo personale e originale le conoscenze acquisite.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DB5DF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lastRenderedPageBreak/>
              <w:t>4</w:t>
            </w:r>
          </w:p>
        </w:tc>
      </w:tr>
      <w:tr w:rsidR="00ED73DB" w:rsidRPr="00ED73DB" w14:paraId="6399A331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973EA35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top w:val="single" w:sz="18" w:space="0" w:color="ED7D31" w:themeColor="accent2"/>
              <w:left w:val="single" w:sz="4" w:space="0" w:color="000000"/>
              <w:right w:val="single" w:sz="4" w:space="0" w:color="000000"/>
            </w:tcBorders>
            <w:vAlign w:val="center"/>
          </w:tcPr>
          <w:p w14:paraId="5EECC11A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18" w:space="0" w:color="ED7D3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B8F815" w14:textId="49E95C6D" w:rsidR="00ED73DB" w:rsidRPr="00ED73DB" w:rsidRDefault="00ED73DB" w:rsidP="00ED73DB">
            <w:pPr>
              <w:spacing w:after="160" w:line="240" w:lineRule="auto"/>
              <w:ind w:left="4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Calibri" w:eastAsia="Calibri" w:hAnsi="Calibri" w:cs="Calibri"/>
                <w:b/>
                <w:bCs/>
                <w:i/>
                <w:color w:val="000000"/>
              </w:rPr>
              <w:object w:dxaOrig="1440" w:dyaOrig="1440" w14:anchorId="5B54951E">
                <v:shape id="_x0000_i1217" type="#_x0000_t75" style="width:13.5pt;height:18.5pt" o:ole="">
                  <v:imagedata r:id="rId9" o:title=""/>
                </v:shape>
                <w:control r:id="rId35" w:name="CheckBox111220121111111" w:shapeid="_x0000_i1217"/>
              </w:object>
            </w:r>
            <w:r w:rsidRPr="00ED73DB">
              <w:rPr>
                <w:rFonts w:eastAsia="Calibri" w:cs="Calibri"/>
                <w:b/>
                <w:bCs/>
                <w:i/>
                <w:color w:val="000000"/>
                <w:lang w:eastAsia="it-IT"/>
              </w:rPr>
              <w:t xml:space="preserve">       </w:t>
            </w:r>
            <w:r w:rsidRPr="00ED73DB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niziale</w:t>
            </w:r>
          </w:p>
          <w:p w14:paraId="42121E3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1DDCA0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collega alcune discipline con la guida dell’insegnante e mostra sufficienti competenze civiche.</w:t>
            </w:r>
          </w:p>
        </w:tc>
        <w:tc>
          <w:tcPr>
            <w:tcW w:w="693" w:type="dxa"/>
            <w:gridSpan w:val="2"/>
            <w:tcBorders>
              <w:top w:val="single" w:sz="18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5CC41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1</w:t>
            </w:r>
          </w:p>
        </w:tc>
      </w:tr>
      <w:tr w:rsidR="00ED73DB" w:rsidRPr="00ED73DB" w14:paraId="21A31D9D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1676E1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54AE" w14:textId="77777777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color w:val="000000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COLLEGAMENTO TRA LE VARIE DISCIPLINE DI STUDIO e PADRONANZA DELLE COMPETENZE DI EDUCAZIONE CIVICA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94C60DD" w14:textId="1E4EDC43" w:rsidR="00ED73DB" w:rsidRPr="00ED73DB" w:rsidRDefault="00ED73DB" w:rsidP="00ED73DB">
            <w:pPr>
              <w:spacing w:after="160" w:line="240" w:lineRule="auto"/>
              <w:ind w:left="55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6E992C3">
                <v:shape id="_x0000_i1219" type="#_x0000_t75" style="width:13.5pt;height:18.5pt" o:ole="">
                  <v:imagedata r:id="rId12" o:title=""/>
                </v:shape>
                <w:control r:id="rId36" w:name="CheckBox1112110121111111" w:shapeid="_x0000_i1219"/>
              </w:object>
            </w: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B</w:t>
            </w:r>
            <w:r w:rsidRPr="00ED73DB">
              <w:rPr>
                <w:rFonts w:eastAsia="Calibri" w:cstheme="minorHAnsi"/>
                <w:b/>
                <w:bCs/>
                <w:iCs/>
                <w:color w:val="000000"/>
                <w:sz w:val="24"/>
                <w:szCs w:val="24"/>
                <w:lang w:eastAsia="it-IT"/>
              </w:rPr>
              <w:t>ase</w: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322CED54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9990B4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collega alcune discipline in modo semplice e mostra sufficienti competenze civiche.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0ED0F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2</w:t>
            </w:r>
          </w:p>
        </w:tc>
      </w:tr>
      <w:tr w:rsidR="00ED73DB" w:rsidRPr="00ED73DB" w14:paraId="72C99816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9B3C1C1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CBD4D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970D4C" w14:textId="1B79F65F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9B02E23">
                <v:shape id="_x0000_i1221" type="#_x0000_t75" style="width:13.5pt;height:18.5pt" o:ole="">
                  <v:imagedata r:id="rId9" o:title=""/>
                </v:shape>
                <w:control r:id="rId37" w:name="CheckBox111221131111111" w:shapeid="_x0000_i1221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I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ntermedio</w:t>
            </w:r>
          </w:p>
          <w:p w14:paraId="32E6085B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DB6CB1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collega le discipline in modo autonomo e significativo e mostra discrete competenze civiche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58FC7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3</w:t>
            </w:r>
          </w:p>
        </w:tc>
      </w:tr>
      <w:tr w:rsidR="00ED73DB" w:rsidRPr="00ED73DB" w14:paraId="6FD43A6C" w14:textId="77777777" w:rsidTr="003B38EA">
        <w:trPr>
          <w:trHeight w:val="655"/>
        </w:trPr>
        <w:tc>
          <w:tcPr>
            <w:tcW w:w="1626" w:type="dxa"/>
            <w:vMerge/>
            <w:tcBorders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ADC792E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1B6D9" w14:textId="77777777" w:rsidR="00ED73DB" w:rsidRPr="00ED73DB" w:rsidRDefault="00ED73DB" w:rsidP="00ED73DB">
            <w:pPr>
              <w:spacing w:after="160" w:line="240" w:lineRule="auto"/>
              <w:ind w:left="55"/>
              <w:jc w:val="both"/>
              <w:rPr>
                <w:rFonts w:eastAsia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3707435" w14:textId="7AC280B1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56E6D2C0">
                <v:shape id="_x0000_i1223" type="#_x0000_t75" style="width:13.5pt;height:18.5pt" o:ole="">
                  <v:imagedata r:id="rId12" o:title=""/>
                </v:shape>
                <w:control r:id="rId38" w:name="CheckBox111235121111111" w:shapeid="_x0000_i1223"/>
              </w:object>
            </w:r>
            <w:r w:rsidRPr="00ED73DB">
              <w:rPr>
                <w:rFonts w:eastAsia="Calibri" w:cs="Calibri"/>
                <w:b/>
                <w:bCs/>
                <w:color w:val="000000"/>
                <w:lang w:eastAsia="it-IT"/>
              </w:rPr>
              <w:t xml:space="preserve">     A</w:t>
            </w:r>
            <w:r w:rsidRPr="00ED73DB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it-IT"/>
              </w:rPr>
              <w:t>vanzato</w:t>
            </w:r>
          </w:p>
          <w:p w14:paraId="2C26D2C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ED7D31" w:themeColor="accent2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870AE46" w14:textId="77777777" w:rsidR="00ED73DB" w:rsidRPr="00ED73DB" w:rsidRDefault="00ED73DB" w:rsidP="00ED73DB">
            <w:pPr>
              <w:spacing w:after="160" w:line="240" w:lineRule="auto"/>
              <w:ind w:left="60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lang w:eastAsia="it-IT"/>
              </w:rPr>
              <w:t>L’alunno collega le discipline in modo autonomo organico, originale e significativo e mostra eccellenti competenze civiche</w:t>
            </w: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AA40C" w14:textId="77777777" w:rsidR="00ED73DB" w:rsidRPr="00ED73DB" w:rsidRDefault="00ED73DB" w:rsidP="00ED73DB">
            <w:pPr>
              <w:spacing w:after="160" w:line="240" w:lineRule="auto"/>
              <w:ind w:left="64"/>
              <w:jc w:val="center"/>
              <w:rPr>
                <w:rFonts w:eastAsia="Calibri" w:cs="Calibri"/>
                <w:color w:val="FF3399"/>
                <w:sz w:val="24"/>
                <w:lang w:eastAsia="it-IT"/>
              </w:rPr>
            </w:pPr>
            <w:r w:rsidRPr="00ED73DB">
              <w:rPr>
                <w:rFonts w:eastAsia="Calibri" w:cs="Calibri"/>
                <w:color w:val="FF3399"/>
                <w:sz w:val="24"/>
                <w:lang w:eastAsia="it-IT"/>
              </w:rPr>
              <w:t>4</w:t>
            </w:r>
          </w:p>
        </w:tc>
      </w:tr>
      <w:tr w:rsidR="00ED73DB" w:rsidRPr="00ED73DB" w14:paraId="1DBC6325" w14:textId="77777777" w:rsidTr="003B38EA">
        <w:trPr>
          <w:gridAfter w:val="1"/>
          <w:wAfter w:w="676" w:type="dxa"/>
          <w:trHeight w:val="622"/>
        </w:trPr>
        <w:tc>
          <w:tcPr>
            <w:tcW w:w="1626" w:type="dxa"/>
            <w:tcBorders>
              <w:top w:val="single" w:sz="18" w:space="0" w:color="ED7D31" w:themeColor="accent2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3BD227D0" w14:textId="77777777" w:rsidR="00ED73DB" w:rsidRPr="00ED73DB" w:rsidRDefault="00ED73DB" w:rsidP="00ED73DB">
            <w:pPr>
              <w:spacing w:after="160" w:line="240" w:lineRule="auto"/>
              <w:ind w:left="54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1"/>
                <w:lang w:eastAsia="it-IT"/>
              </w:rPr>
              <w:t xml:space="preserve"> </w:t>
            </w:r>
          </w:p>
        </w:tc>
        <w:tc>
          <w:tcPr>
            <w:tcW w:w="6051" w:type="dxa"/>
            <w:gridSpan w:val="3"/>
            <w:tcBorders>
              <w:top w:val="single" w:sz="18" w:space="0" w:color="ED7D31"/>
              <w:left w:val="single" w:sz="4" w:space="0" w:color="FFFFFF"/>
              <w:bottom w:val="nil"/>
              <w:right w:val="single" w:sz="4" w:space="0" w:color="FFFFFF"/>
            </w:tcBorders>
          </w:tcPr>
          <w:p w14:paraId="084E23AB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ED7D3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0713" w14:textId="77777777" w:rsidR="00ED73DB" w:rsidRPr="00ED73DB" w:rsidRDefault="00ED73DB" w:rsidP="00ED73DB">
            <w:pPr>
              <w:spacing w:after="160" w:line="240" w:lineRule="auto"/>
              <w:ind w:left="11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 xml:space="preserve"> </w:t>
            </w:r>
          </w:p>
          <w:p w14:paraId="7A0B4754" w14:textId="77777777" w:rsidR="00ED73DB" w:rsidRPr="00ED73DB" w:rsidRDefault="00ED73DB" w:rsidP="00ED73DB">
            <w:pPr>
              <w:spacing w:after="160" w:line="240" w:lineRule="auto"/>
              <w:ind w:left="64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eastAsia="Calibri" w:cs="Calibri"/>
                <w:color w:val="FB0280"/>
                <w:sz w:val="24"/>
                <w:lang w:eastAsia="it-IT"/>
              </w:rPr>
              <w:t xml:space="preserve">  /28</w:t>
            </w:r>
            <w:r w:rsidRPr="00ED73DB">
              <w:rPr>
                <w:rFonts w:eastAsia="Calibri" w:cs="Calibri"/>
                <w:color w:val="000000"/>
                <w:sz w:val="24"/>
                <w:lang w:eastAsia="it-IT"/>
              </w:rPr>
              <w:t xml:space="preserve"> </w:t>
            </w:r>
          </w:p>
        </w:tc>
      </w:tr>
      <w:bookmarkEnd w:id="0"/>
    </w:tbl>
    <w:p w14:paraId="5F343F35" w14:textId="77777777" w:rsidR="00ED73DB" w:rsidRPr="00ED73DB" w:rsidRDefault="00ED73DB" w:rsidP="00ED73DB">
      <w:pPr>
        <w:spacing w:after="0" w:line="256" w:lineRule="auto"/>
        <w:rPr>
          <w:rFonts w:eastAsia="Calibri" w:cs="Calibri"/>
          <w:color w:val="000000"/>
          <w:lang w:eastAsia="it-IT"/>
        </w:rPr>
      </w:pPr>
    </w:p>
    <w:p w14:paraId="7269BA01" w14:textId="77777777" w:rsidR="00ED73DB" w:rsidRPr="00ED73DB" w:rsidRDefault="00ED73DB" w:rsidP="00ED73DB">
      <w:pPr>
        <w:spacing w:after="0" w:line="256" w:lineRule="auto"/>
        <w:rPr>
          <w:rFonts w:eastAsia="Calibri" w:cs="Calibri"/>
          <w:color w:val="000000"/>
          <w:lang w:eastAsia="it-IT"/>
        </w:rPr>
      </w:pPr>
      <w:r w:rsidRPr="00ED73DB">
        <w:rPr>
          <w:rFonts w:ascii="Arial" w:eastAsia="Arial" w:hAnsi="Arial" w:cs="Arial"/>
          <w:b/>
          <w:color w:val="252525"/>
          <w:sz w:val="24"/>
          <w:lang w:eastAsia="it-IT"/>
        </w:rPr>
        <w:t xml:space="preserve">Tabella di conversione punteggio - voti </w:t>
      </w:r>
    </w:p>
    <w:tbl>
      <w:tblPr>
        <w:tblStyle w:val="TableGrid"/>
        <w:tblW w:w="10133" w:type="dxa"/>
        <w:tblInd w:w="91" w:type="dxa"/>
        <w:tblCellMar>
          <w:top w:w="11" w:type="dxa"/>
          <w:left w:w="26" w:type="dxa"/>
        </w:tblCellMar>
        <w:tblLook w:val="04A0" w:firstRow="1" w:lastRow="0" w:firstColumn="1" w:lastColumn="0" w:noHBand="0" w:noVBand="1"/>
      </w:tblPr>
      <w:tblGrid>
        <w:gridCol w:w="614"/>
        <w:gridCol w:w="907"/>
        <w:gridCol w:w="672"/>
        <w:gridCol w:w="648"/>
        <w:gridCol w:w="840"/>
        <w:gridCol w:w="754"/>
        <w:gridCol w:w="768"/>
        <w:gridCol w:w="648"/>
        <w:gridCol w:w="768"/>
        <w:gridCol w:w="648"/>
        <w:gridCol w:w="662"/>
        <w:gridCol w:w="682"/>
        <w:gridCol w:w="682"/>
        <w:gridCol w:w="840"/>
      </w:tblGrid>
      <w:tr w:rsidR="00ED73DB" w:rsidRPr="00ED73DB" w14:paraId="70BF8761" w14:textId="77777777" w:rsidTr="003B38EA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ABD4" w14:textId="77777777" w:rsidR="00ED73DB" w:rsidRPr="00ED73DB" w:rsidRDefault="00ED73DB" w:rsidP="00ED73DB">
            <w:pPr>
              <w:spacing w:after="160" w:line="240" w:lineRule="auto"/>
              <w:ind w:left="102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sz w:val="15"/>
                <w:lang w:eastAsia="it-IT"/>
              </w:rPr>
              <w:t xml:space="preserve">punti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BA69" w14:textId="77777777" w:rsidR="00ED73DB" w:rsidRPr="00ED73DB" w:rsidRDefault="00ED73DB" w:rsidP="00ED73DB">
            <w:pPr>
              <w:spacing w:after="160" w:line="240" w:lineRule="auto"/>
              <w:ind w:right="25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 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122E" w14:textId="77777777" w:rsidR="00ED73DB" w:rsidRPr="00ED73DB" w:rsidRDefault="00ED73DB" w:rsidP="00ED73DB">
            <w:pPr>
              <w:spacing w:after="160" w:line="240" w:lineRule="auto"/>
              <w:ind w:right="2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8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45DB" w14:textId="77777777" w:rsidR="00ED73DB" w:rsidRPr="00ED73DB" w:rsidRDefault="00ED73DB" w:rsidP="00ED73DB">
            <w:pPr>
              <w:spacing w:after="160" w:line="240" w:lineRule="auto"/>
              <w:ind w:left="179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9F8D" w14:textId="77777777" w:rsidR="00ED73DB" w:rsidRPr="00ED73DB" w:rsidRDefault="00ED73DB" w:rsidP="00ED73DB">
            <w:pPr>
              <w:spacing w:after="160" w:line="240" w:lineRule="auto"/>
              <w:ind w:right="21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11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B884" w14:textId="77777777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870E" w14:textId="77777777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15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FB88" w14:textId="77777777" w:rsidR="00ED73DB" w:rsidRPr="00ED73DB" w:rsidRDefault="00ED73DB" w:rsidP="00ED73DB">
            <w:pPr>
              <w:spacing w:after="160" w:line="240" w:lineRule="auto"/>
              <w:ind w:left="178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42E9" w14:textId="77777777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19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A875" w14:textId="77777777" w:rsidR="00ED73DB" w:rsidRPr="00ED73DB" w:rsidRDefault="00ED73DB" w:rsidP="00ED73DB">
            <w:pPr>
              <w:spacing w:after="160" w:line="240" w:lineRule="auto"/>
              <w:ind w:left="179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22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52BE" w14:textId="77777777" w:rsidR="00ED73DB" w:rsidRPr="00ED73DB" w:rsidRDefault="00ED73DB" w:rsidP="00ED73DB">
            <w:pPr>
              <w:spacing w:after="160" w:line="240" w:lineRule="auto"/>
              <w:ind w:right="22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ED73DB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0C61" w14:textId="77777777" w:rsidR="00ED73DB" w:rsidRPr="00ED73DB" w:rsidRDefault="00ED73DB" w:rsidP="00ED73DB">
            <w:pPr>
              <w:spacing w:after="160" w:line="240" w:lineRule="auto"/>
              <w:ind w:right="1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25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B868" w14:textId="77777777" w:rsidR="00ED73DB" w:rsidRPr="00ED73DB" w:rsidRDefault="00ED73DB" w:rsidP="00ED73DB">
            <w:pPr>
              <w:spacing w:after="160" w:line="240" w:lineRule="auto"/>
              <w:ind w:right="21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 xml:space="preserve">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5F74" w14:textId="77777777" w:rsidR="00ED73DB" w:rsidRPr="00ED73DB" w:rsidRDefault="00ED73DB" w:rsidP="00ED73DB">
            <w:pPr>
              <w:spacing w:after="160" w:line="240" w:lineRule="auto"/>
              <w:ind w:right="22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lang w:eastAsia="it-IT"/>
              </w:rPr>
              <w:t>28</w:t>
            </w:r>
          </w:p>
        </w:tc>
      </w:tr>
      <w:tr w:rsidR="00ED73DB" w:rsidRPr="00ED73DB" w14:paraId="0C4CCEEE" w14:textId="77777777" w:rsidTr="003B38EA">
        <w:trPr>
          <w:trHeight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94D0" w14:textId="77777777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sz w:val="15"/>
                <w:lang w:eastAsia="it-IT"/>
              </w:rPr>
              <w:t xml:space="preserve">voto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E414" w14:textId="69F7A8EA" w:rsidR="00ED73DB" w:rsidRPr="00ED73DB" w:rsidRDefault="00ED73DB" w:rsidP="00ED73DB">
            <w:pPr>
              <w:spacing w:after="160" w:line="240" w:lineRule="auto"/>
              <w:ind w:right="25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702FE803">
                <v:shape id="_x0000_i1225" type="#_x0000_t75" style="width:13.5pt;height:18.5pt" o:ole="">
                  <v:imagedata r:id="rId9" o:title=""/>
                </v:shape>
                <w:control r:id="rId39" w:name="CheckBox111228112" w:shapeid="_x0000_i1225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4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981F" w14:textId="761696B0" w:rsidR="00ED73DB" w:rsidRPr="00ED73DB" w:rsidRDefault="00ED73DB" w:rsidP="00ED73DB">
            <w:pPr>
              <w:spacing w:after="160" w:line="240" w:lineRule="auto"/>
              <w:ind w:right="27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78E4BA3D">
                <v:shape id="_x0000_i1312" type="#_x0000_t75" style="width:13.5pt;height:18.5pt" o:ole="">
                  <v:imagedata r:id="rId12" o:title=""/>
                </v:shape>
                <w:control r:id="rId40" w:name="CheckBox111229112" w:shapeid="_x0000_i1312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8DAB2" w14:textId="17B12EF4" w:rsidR="00ED73DB" w:rsidRPr="00ED73DB" w:rsidRDefault="00ED73DB" w:rsidP="00ED73DB">
            <w:pPr>
              <w:spacing w:after="160" w:line="240" w:lineRule="auto"/>
              <w:ind w:right="-26"/>
              <w:jc w:val="right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79C9BFCD">
                <v:shape id="_x0000_i1314" type="#_x0000_t75" style="width:13.5pt;height:18.5pt" o:ole="">
                  <v:imagedata r:id="rId9" o:title=""/>
                </v:shape>
                <w:control r:id="rId41" w:name="CheckBox111230112" w:shapeid="_x0000_i1314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9A94D7" w14:textId="77777777" w:rsidR="00ED73DB" w:rsidRPr="00ED73DB" w:rsidRDefault="00ED73DB" w:rsidP="00ED73DB">
            <w:pPr>
              <w:spacing w:after="160" w:line="240" w:lineRule="auto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BC18" w14:textId="797A5AD9" w:rsidR="00ED73DB" w:rsidRPr="00ED73DB" w:rsidRDefault="00ED73DB" w:rsidP="00ED73DB">
            <w:pPr>
              <w:spacing w:after="160" w:line="240" w:lineRule="auto"/>
              <w:ind w:right="21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4BD00F3D">
                <v:shape id="_x0000_i1316" type="#_x0000_t75" style="width:13.5pt;height:18.5pt" o:ole="">
                  <v:imagedata r:id="rId12" o:title=""/>
                </v:shape>
                <w:control r:id="rId42" w:name="CheckBox111231112" w:shapeid="_x0000_i1316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7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CEB4" w14:textId="408AB84A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07E56311">
                <v:shape id="_x0000_i1318" type="#_x0000_t75" style="width:13.5pt;height:18.5pt" o:ole="">
                  <v:imagedata r:id="rId9" o:title=""/>
                </v:shape>
                <w:control r:id="rId43" w:name="CheckBox111232112" w:shapeid="_x0000_i1318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8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B9DE" w14:textId="251CB42D" w:rsidR="00ED73DB" w:rsidRPr="00ED73DB" w:rsidRDefault="00ED73DB" w:rsidP="00ED73DB">
            <w:pPr>
              <w:spacing w:after="160" w:line="240" w:lineRule="auto"/>
              <w:ind w:right="20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061636BB">
                <v:shape id="_x0000_i1320" type="#_x0000_t75" style="width:13.5pt;height:18.5pt" o:ole="">
                  <v:imagedata r:id="rId12" o:title=""/>
                </v:shape>
                <w:control r:id="rId44" w:name="CheckBox111233112" w:shapeid="_x0000_i1320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9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3166" w14:textId="7AED7CE8" w:rsidR="00ED73DB" w:rsidRPr="00ED73DB" w:rsidRDefault="00ED73DB" w:rsidP="00ED73DB">
            <w:pPr>
              <w:spacing w:after="160" w:line="240" w:lineRule="auto"/>
              <w:ind w:right="23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ED73DB">
              <w:rPr>
                <w:rFonts w:ascii="Arial Narrow" w:eastAsia="Calibri" w:hAnsi="Arial Narrow" w:cs="Arial"/>
                <w:b/>
                <w:bCs/>
                <w:i/>
                <w:color w:val="000000"/>
                <w:sz w:val="18"/>
                <w:szCs w:val="18"/>
                <w:lang w:eastAsia="en-US"/>
              </w:rPr>
              <w:object w:dxaOrig="1440" w:dyaOrig="1440" w14:anchorId="1D3E5637">
                <v:shape id="_x0000_i1322" type="#_x0000_t75" style="width:13.5pt;height:18.5pt" o:ole="">
                  <v:imagedata r:id="rId9" o:title=""/>
                </v:shape>
                <w:control r:id="rId45" w:name="CheckBox111234112" w:shapeid="_x0000_i1322"/>
              </w:object>
            </w:r>
            <w:r w:rsidRPr="00ED73DB">
              <w:rPr>
                <w:rFonts w:ascii="Arial" w:eastAsia="Arial" w:hAnsi="Arial" w:cs="Arial"/>
                <w:b/>
                <w:color w:val="252525"/>
                <w:sz w:val="24"/>
                <w:lang w:eastAsia="it-IT"/>
              </w:rPr>
              <w:t xml:space="preserve">10 </w:t>
            </w:r>
          </w:p>
        </w:tc>
      </w:tr>
    </w:tbl>
    <w:p w14:paraId="79AB2EC3" w14:textId="77777777" w:rsidR="00ED73DB" w:rsidRPr="00ED73DB" w:rsidRDefault="00ED73DB" w:rsidP="00ED73DB">
      <w:pPr>
        <w:spacing w:after="160" w:line="256" w:lineRule="auto"/>
        <w:rPr>
          <w:rFonts w:eastAsia="Calibri" w:cs="Calibri"/>
          <w:color w:val="000000"/>
          <w:lang w:eastAsia="it-IT"/>
        </w:rPr>
      </w:pPr>
    </w:p>
    <w:p w14:paraId="620FB9A5" w14:textId="77777777" w:rsidR="00ED73DB" w:rsidRPr="00787522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ED73DB" w:rsidRPr="00787522" w:rsidSect="00ED73DB">
      <w:type w:val="continuous"/>
      <w:pgSz w:w="11900" w:h="16860"/>
      <w:pgMar w:top="1300" w:right="840" w:bottom="1200" w:left="568" w:header="0" w:footer="9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4B25" w14:textId="77777777" w:rsidR="009758C1" w:rsidRDefault="009758C1" w:rsidP="007241AD">
      <w:pPr>
        <w:spacing w:after="0" w:line="240" w:lineRule="auto"/>
      </w:pPr>
      <w:r>
        <w:separator/>
      </w:r>
    </w:p>
  </w:endnote>
  <w:endnote w:type="continuationSeparator" w:id="0">
    <w:p w14:paraId="05439FBD" w14:textId="77777777" w:rsidR="009758C1" w:rsidRDefault="009758C1" w:rsidP="0072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CAA7" w14:textId="77777777" w:rsidR="009758C1" w:rsidRDefault="009758C1" w:rsidP="007241AD">
      <w:pPr>
        <w:spacing w:after="0" w:line="240" w:lineRule="auto"/>
      </w:pPr>
      <w:r>
        <w:separator/>
      </w:r>
    </w:p>
  </w:footnote>
  <w:footnote w:type="continuationSeparator" w:id="0">
    <w:p w14:paraId="171F3965" w14:textId="77777777" w:rsidR="009758C1" w:rsidRDefault="009758C1" w:rsidP="0072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BCE" w14:textId="77777777" w:rsidR="003A2173" w:rsidRDefault="003A2173" w:rsidP="003C5688">
    <w:pPr>
      <w:pStyle w:val="Intestazione"/>
      <w:ind w:right="11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0C1"/>
    <w:multiLevelType w:val="hybridMultilevel"/>
    <w:tmpl w:val="10C25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257B"/>
    <w:multiLevelType w:val="hybridMultilevel"/>
    <w:tmpl w:val="30C69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86"/>
    <w:multiLevelType w:val="hybridMultilevel"/>
    <w:tmpl w:val="C7827172"/>
    <w:lvl w:ilvl="0" w:tplc="93DA98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6D"/>
    <w:multiLevelType w:val="hybridMultilevel"/>
    <w:tmpl w:val="018C9D0C"/>
    <w:lvl w:ilvl="0" w:tplc="71728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52F"/>
    <w:multiLevelType w:val="hybridMultilevel"/>
    <w:tmpl w:val="CC6E0E44"/>
    <w:lvl w:ilvl="0" w:tplc="5BA8C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438"/>
    <w:multiLevelType w:val="hybridMultilevel"/>
    <w:tmpl w:val="500406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4046"/>
    <w:multiLevelType w:val="hybridMultilevel"/>
    <w:tmpl w:val="37F8861A"/>
    <w:lvl w:ilvl="0" w:tplc="E716DB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375C9"/>
    <w:multiLevelType w:val="hybridMultilevel"/>
    <w:tmpl w:val="C3CCE2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5511"/>
    <w:multiLevelType w:val="hybridMultilevel"/>
    <w:tmpl w:val="561854A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E24C52"/>
    <w:multiLevelType w:val="singleLevel"/>
    <w:tmpl w:val="4D262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BE6E2F"/>
    <w:multiLevelType w:val="hybridMultilevel"/>
    <w:tmpl w:val="F28432B0"/>
    <w:lvl w:ilvl="0" w:tplc="F696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77A3B"/>
    <w:multiLevelType w:val="hybridMultilevel"/>
    <w:tmpl w:val="12768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0AE"/>
    <w:multiLevelType w:val="hybridMultilevel"/>
    <w:tmpl w:val="D022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2DEB"/>
    <w:multiLevelType w:val="hybridMultilevel"/>
    <w:tmpl w:val="748201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6068"/>
    <w:multiLevelType w:val="hybridMultilevel"/>
    <w:tmpl w:val="9C387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1C46"/>
    <w:multiLevelType w:val="hybridMultilevel"/>
    <w:tmpl w:val="E056D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65C"/>
    <w:multiLevelType w:val="hybridMultilevel"/>
    <w:tmpl w:val="25EE9AA6"/>
    <w:lvl w:ilvl="0" w:tplc="4D2629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42A4"/>
    <w:multiLevelType w:val="hybridMultilevel"/>
    <w:tmpl w:val="90940FA4"/>
    <w:lvl w:ilvl="0" w:tplc="93DA98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BAF"/>
    <w:multiLevelType w:val="hybridMultilevel"/>
    <w:tmpl w:val="7CA687CC"/>
    <w:lvl w:ilvl="0" w:tplc="F696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21500"/>
    <w:multiLevelType w:val="hybridMultilevel"/>
    <w:tmpl w:val="922AD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7503"/>
    <w:multiLevelType w:val="hybridMultilevel"/>
    <w:tmpl w:val="95AA0080"/>
    <w:lvl w:ilvl="0" w:tplc="AFE8F10E">
      <w:numFmt w:val="bullet"/>
      <w:lvlText w:val="-"/>
      <w:lvlJc w:val="left"/>
      <w:pPr>
        <w:ind w:left="150" w:hanging="160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8FC33E2">
      <w:numFmt w:val="bullet"/>
      <w:lvlText w:val="-"/>
      <w:lvlJc w:val="left"/>
      <w:pPr>
        <w:ind w:left="1230" w:hanging="360"/>
      </w:pPr>
      <w:rPr>
        <w:rFonts w:ascii="Liberation Serif" w:eastAsia="Liberation Serif" w:hAnsi="Liberation Serif" w:cs="Liberation Serif" w:hint="default"/>
        <w:spacing w:val="-28"/>
        <w:w w:val="100"/>
        <w:sz w:val="28"/>
        <w:szCs w:val="28"/>
      </w:rPr>
    </w:lvl>
    <w:lvl w:ilvl="2" w:tplc="E3FA6FAC"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93AA4370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7EF8756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6F26A32E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AF1C4A42"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226E5D90"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E9363D7C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22" w15:restartNumberingAfterBreak="0">
    <w:nsid w:val="64154954"/>
    <w:multiLevelType w:val="hybridMultilevel"/>
    <w:tmpl w:val="A0768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83DE8"/>
    <w:multiLevelType w:val="hybridMultilevel"/>
    <w:tmpl w:val="5AC6EA74"/>
    <w:lvl w:ilvl="0" w:tplc="93DA982A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91BCC"/>
    <w:multiLevelType w:val="hybridMultilevel"/>
    <w:tmpl w:val="552CDD88"/>
    <w:lvl w:ilvl="0" w:tplc="0410000D">
      <w:start w:val="1"/>
      <w:numFmt w:val="bullet"/>
      <w:lvlText w:val=""/>
      <w:lvlJc w:val="left"/>
      <w:pPr>
        <w:ind w:left="510" w:hanging="340"/>
      </w:pPr>
      <w:rPr>
        <w:rFonts w:ascii="Wingdings" w:hAnsi="Wingdings" w:hint="default"/>
        <w:w w:val="67"/>
        <w:sz w:val="24"/>
        <w:szCs w:val="24"/>
      </w:rPr>
    </w:lvl>
    <w:lvl w:ilvl="1" w:tplc="968E5F28">
      <w:numFmt w:val="bullet"/>
      <w:lvlText w:val="•"/>
      <w:lvlJc w:val="left"/>
      <w:pPr>
        <w:ind w:left="1470" w:hanging="340"/>
      </w:pPr>
      <w:rPr>
        <w:rFonts w:hint="default"/>
      </w:rPr>
    </w:lvl>
    <w:lvl w:ilvl="2" w:tplc="05444A88">
      <w:numFmt w:val="bullet"/>
      <w:lvlText w:val="•"/>
      <w:lvlJc w:val="left"/>
      <w:pPr>
        <w:ind w:left="2420" w:hanging="340"/>
      </w:pPr>
      <w:rPr>
        <w:rFonts w:hint="default"/>
      </w:rPr>
    </w:lvl>
    <w:lvl w:ilvl="3" w:tplc="9470263A">
      <w:numFmt w:val="bullet"/>
      <w:lvlText w:val="•"/>
      <w:lvlJc w:val="left"/>
      <w:pPr>
        <w:ind w:left="3370" w:hanging="340"/>
      </w:pPr>
      <w:rPr>
        <w:rFonts w:hint="default"/>
      </w:rPr>
    </w:lvl>
    <w:lvl w:ilvl="4" w:tplc="0868BF28">
      <w:numFmt w:val="bullet"/>
      <w:lvlText w:val="•"/>
      <w:lvlJc w:val="left"/>
      <w:pPr>
        <w:ind w:left="4320" w:hanging="340"/>
      </w:pPr>
      <w:rPr>
        <w:rFonts w:hint="default"/>
      </w:rPr>
    </w:lvl>
    <w:lvl w:ilvl="5" w:tplc="12C46106">
      <w:numFmt w:val="bullet"/>
      <w:lvlText w:val="•"/>
      <w:lvlJc w:val="left"/>
      <w:pPr>
        <w:ind w:left="5270" w:hanging="340"/>
      </w:pPr>
      <w:rPr>
        <w:rFonts w:hint="default"/>
      </w:rPr>
    </w:lvl>
    <w:lvl w:ilvl="6" w:tplc="7D826EBC">
      <w:numFmt w:val="bullet"/>
      <w:lvlText w:val="•"/>
      <w:lvlJc w:val="left"/>
      <w:pPr>
        <w:ind w:left="6220" w:hanging="340"/>
      </w:pPr>
      <w:rPr>
        <w:rFonts w:hint="default"/>
      </w:rPr>
    </w:lvl>
    <w:lvl w:ilvl="7" w:tplc="93C2E90A">
      <w:numFmt w:val="bullet"/>
      <w:lvlText w:val="•"/>
      <w:lvlJc w:val="left"/>
      <w:pPr>
        <w:ind w:left="7170" w:hanging="340"/>
      </w:pPr>
      <w:rPr>
        <w:rFonts w:hint="default"/>
      </w:rPr>
    </w:lvl>
    <w:lvl w:ilvl="8" w:tplc="CA908E5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5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7C02"/>
    <w:multiLevelType w:val="hybridMultilevel"/>
    <w:tmpl w:val="6D700204"/>
    <w:lvl w:ilvl="0" w:tplc="93DA982A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23082"/>
    <w:multiLevelType w:val="hybridMultilevel"/>
    <w:tmpl w:val="72AA4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249AA"/>
    <w:multiLevelType w:val="hybridMultilevel"/>
    <w:tmpl w:val="A9743592"/>
    <w:lvl w:ilvl="0" w:tplc="E110A1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5"/>
  </w:num>
  <w:num w:numId="5">
    <w:abstractNumId w:val="21"/>
  </w:num>
  <w:num w:numId="6">
    <w:abstractNumId w:val="28"/>
  </w:num>
  <w:num w:numId="7">
    <w:abstractNumId w:val="11"/>
  </w:num>
  <w:num w:numId="8">
    <w:abstractNumId w:val="2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9"/>
  </w:num>
  <w:num w:numId="14">
    <w:abstractNumId w:val="25"/>
  </w:num>
  <w:num w:numId="15">
    <w:abstractNumId w:val="15"/>
  </w:num>
  <w:num w:numId="16">
    <w:abstractNumId w:val="0"/>
  </w:num>
  <w:num w:numId="17">
    <w:abstractNumId w:val="1"/>
  </w:num>
  <w:num w:numId="18">
    <w:abstractNumId w:val="14"/>
  </w:num>
  <w:num w:numId="19">
    <w:abstractNumId w:val="26"/>
  </w:num>
  <w:num w:numId="20">
    <w:abstractNumId w:val="16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3"/>
  </w:num>
  <w:num w:numId="26">
    <w:abstractNumId w:val="27"/>
  </w:num>
  <w:num w:numId="27">
    <w:abstractNumId w:val="17"/>
  </w:num>
  <w:num w:numId="28">
    <w:abstractNumId w:val="8"/>
  </w:num>
  <w:num w:numId="29">
    <w:abstractNumId w:val="2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2E"/>
    <w:rsid w:val="00012751"/>
    <w:rsid w:val="00012AE8"/>
    <w:rsid w:val="0001406F"/>
    <w:rsid w:val="00020D9A"/>
    <w:rsid w:val="00036C14"/>
    <w:rsid w:val="0005586D"/>
    <w:rsid w:val="00073624"/>
    <w:rsid w:val="000A2391"/>
    <w:rsid w:val="000B5B2E"/>
    <w:rsid w:val="000C1572"/>
    <w:rsid w:val="000C5BE9"/>
    <w:rsid w:val="000C71A5"/>
    <w:rsid w:val="00126387"/>
    <w:rsid w:val="00140D99"/>
    <w:rsid w:val="0018415E"/>
    <w:rsid w:val="001B2B44"/>
    <w:rsid w:val="002329F1"/>
    <w:rsid w:val="00261E26"/>
    <w:rsid w:val="00263074"/>
    <w:rsid w:val="00277B2D"/>
    <w:rsid w:val="002C6AE5"/>
    <w:rsid w:val="002E6704"/>
    <w:rsid w:val="002E7058"/>
    <w:rsid w:val="003149BE"/>
    <w:rsid w:val="00381814"/>
    <w:rsid w:val="00387B90"/>
    <w:rsid w:val="00391508"/>
    <w:rsid w:val="00394DD8"/>
    <w:rsid w:val="00396422"/>
    <w:rsid w:val="003A2173"/>
    <w:rsid w:val="003C5688"/>
    <w:rsid w:val="003C60BD"/>
    <w:rsid w:val="003C72E2"/>
    <w:rsid w:val="00481BC6"/>
    <w:rsid w:val="004B0DCE"/>
    <w:rsid w:val="004E3885"/>
    <w:rsid w:val="004F2B73"/>
    <w:rsid w:val="00505104"/>
    <w:rsid w:val="0055091D"/>
    <w:rsid w:val="00557DE7"/>
    <w:rsid w:val="005A0A40"/>
    <w:rsid w:val="005B55BF"/>
    <w:rsid w:val="005B618B"/>
    <w:rsid w:val="005E4431"/>
    <w:rsid w:val="005E72C4"/>
    <w:rsid w:val="00601D32"/>
    <w:rsid w:val="00654F6F"/>
    <w:rsid w:val="006A2198"/>
    <w:rsid w:val="006E382F"/>
    <w:rsid w:val="006E713C"/>
    <w:rsid w:val="00717B93"/>
    <w:rsid w:val="007241AD"/>
    <w:rsid w:val="007518F9"/>
    <w:rsid w:val="0077463A"/>
    <w:rsid w:val="00787522"/>
    <w:rsid w:val="007A0BC6"/>
    <w:rsid w:val="007D01DC"/>
    <w:rsid w:val="007D36DD"/>
    <w:rsid w:val="007F3838"/>
    <w:rsid w:val="007F6243"/>
    <w:rsid w:val="008557E7"/>
    <w:rsid w:val="00862F59"/>
    <w:rsid w:val="008907C3"/>
    <w:rsid w:val="008A7554"/>
    <w:rsid w:val="008E7AE6"/>
    <w:rsid w:val="00903E14"/>
    <w:rsid w:val="00913EBA"/>
    <w:rsid w:val="00943140"/>
    <w:rsid w:val="00945AD2"/>
    <w:rsid w:val="009758C1"/>
    <w:rsid w:val="009833ED"/>
    <w:rsid w:val="009B31F0"/>
    <w:rsid w:val="009E49E7"/>
    <w:rsid w:val="009F2704"/>
    <w:rsid w:val="00A30DE3"/>
    <w:rsid w:val="00A52BF5"/>
    <w:rsid w:val="00A62BDC"/>
    <w:rsid w:val="00A8256C"/>
    <w:rsid w:val="00A872EC"/>
    <w:rsid w:val="00AD0E6C"/>
    <w:rsid w:val="00AF1AA7"/>
    <w:rsid w:val="00B0404A"/>
    <w:rsid w:val="00B14C88"/>
    <w:rsid w:val="00B435C6"/>
    <w:rsid w:val="00B459CA"/>
    <w:rsid w:val="00B52672"/>
    <w:rsid w:val="00B52990"/>
    <w:rsid w:val="00B54C68"/>
    <w:rsid w:val="00B90170"/>
    <w:rsid w:val="00B91C09"/>
    <w:rsid w:val="00BD1C71"/>
    <w:rsid w:val="00BF3815"/>
    <w:rsid w:val="00C02F87"/>
    <w:rsid w:val="00C146E0"/>
    <w:rsid w:val="00C47352"/>
    <w:rsid w:val="00C63AA3"/>
    <w:rsid w:val="00CB2F9C"/>
    <w:rsid w:val="00CD5F99"/>
    <w:rsid w:val="00CF6587"/>
    <w:rsid w:val="00D06FA2"/>
    <w:rsid w:val="00D75A86"/>
    <w:rsid w:val="00D81DBC"/>
    <w:rsid w:val="00D82D6D"/>
    <w:rsid w:val="00DA4FA0"/>
    <w:rsid w:val="00DD2E4E"/>
    <w:rsid w:val="00DF79EC"/>
    <w:rsid w:val="00E32E18"/>
    <w:rsid w:val="00E63F0B"/>
    <w:rsid w:val="00E73EA1"/>
    <w:rsid w:val="00E924C9"/>
    <w:rsid w:val="00ED30C0"/>
    <w:rsid w:val="00ED73DB"/>
    <w:rsid w:val="00F069C3"/>
    <w:rsid w:val="00F1148F"/>
    <w:rsid w:val="00F47361"/>
    <w:rsid w:val="00F65E83"/>
    <w:rsid w:val="00F84BAC"/>
    <w:rsid w:val="00F91FE9"/>
    <w:rsid w:val="00FB7E1C"/>
    <w:rsid w:val="00FD38FA"/>
    <w:rsid w:val="00FD4640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391C8B4"/>
  <w15:chartTrackingRefBased/>
  <w15:docId w15:val="{09B11839-3143-480F-99D2-540D187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173"/>
    <w:pPr>
      <w:spacing w:after="200" w:line="276" w:lineRule="auto"/>
    </w:pPr>
    <w:rPr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E72C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5E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82D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241AD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241A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4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241AD"/>
    <w:rPr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24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241AD"/>
    <w:rPr>
      <w:sz w:val="22"/>
      <w:szCs w:val="22"/>
      <w:lang w:eastAsia="zh-TW"/>
    </w:rPr>
  </w:style>
  <w:style w:type="character" w:styleId="Collegamentoipertestuale">
    <w:name w:val="Hyperlink"/>
    <w:uiPriority w:val="99"/>
    <w:unhideWhenUsed/>
    <w:rsid w:val="002E705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46E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C146E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C146E0"/>
    <w:rPr>
      <w:rFonts w:ascii="DejaVu Sans" w:eastAsia="DejaVu Sans" w:hAnsi="DejaVu Sans" w:cs="DejaVu Sans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146E0"/>
    <w:pPr>
      <w:widowControl w:val="0"/>
      <w:autoSpaceDE w:val="0"/>
      <w:autoSpaceDN w:val="0"/>
      <w:spacing w:before="13" w:after="0" w:line="240" w:lineRule="auto"/>
      <w:ind w:left="2045"/>
      <w:outlineLvl w:val="1"/>
    </w:pPr>
    <w:rPr>
      <w:rFonts w:ascii="Trebuchet MS" w:eastAsia="Trebuchet MS" w:hAnsi="Trebuchet MS" w:cs="Trebuchet MS"/>
      <w:b/>
      <w:bCs/>
      <w:sz w:val="40"/>
      <w:szCs w:val="4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C146E0"/>
    <w:pPr>
      <w:widowControl w:val="0"/>
      <w:autoSpaceDE w:val="0"/>
      <w:autoSpaceDN w:val="0"/>
      <w:spacing w:before="11" w:after="0" w:line="240" w:lineRule="auto"/>
      <w:ind w:left="418"/>
      <w:outlineLvl w:val="2"/>
    </w:pPr>
    <w:rPr>
      <w:rFonts w:ascii="Trebuchet MS" w:eastAsia="Trebuchet MS" w:hAnsi="Trebuchet MS" w:cs="Trebuchet MS"/>
      <w:b/>
      <w:bCs/>
      <w:sz w:val="32"/>
      <w:szCs w:val="32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316"/>
      <w:outlineLvl w:val="3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104"/>
      <w:outlineLvl w:val="4"/>
    </w:pPr>
    <w:rPr>
      <w:rFonts w:ascii="DejaVu Sans" w:eastAsia="DejaVu Sans" w:hAnsi="DejaVu Sans" w:cs="DejaVu Sans"/>
      <w:sz w:val="24"/>
      <w:szCs w:val="24"/>
      <w:lang w:eastAsia="it-IT" w:bidi="it-IT"/>
    </w:rPr>
  </w:style>
  <w:style w:type="paragraph" w:customStyle="1" w:styleId="Titolo51">
    <w:name w:val="Titolo 5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644"/>
      <w:outlineLvl w:val="5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C146E0"/>
    <w:pPr>
      <w:widowControl w:val="0"/>
      <w:autoSpaceDE w:val="0"/>
      <w:autoSpaceDN w:val="0"/>
      <w:spacing w:after="0" w:line="240" w:lineRule="auto"/>
      <w:ind w:left="936" w:hanging="368"/>
    </w:pPr>
    <w:rPr>
      <w:rFonts w:ascii="Times New Roman" w:eastAsia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6E0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link w:val="Testofumetto"/>
    <w:uiPriority w:val="99"/>
    <w:semiHidden/>
    <w:rsid w:val="00C146E0"/>
    <w:rPr>
      <w:rFonts w:ascii="Tahoma" w:eastAsia="DejaVu Sans" w:hAnsi="Tahoma" w:cs="Tahoma"/>
      <w:sz w:val="16"/>
      <w:szCs w:val="16"/>
      <w:lang w:bidi="it-IT"/>
    </w:rPr>
  </w:style>
  <w:style w:type="table" w:customStyle="1" w:styleId="TableGrid">
    <w:name w:val="TableGrid"/>
    <w:rsid w:val="007518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F1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rsid w:val="00B5299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b/>
      <w:color w:val="00000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2990"/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Corpotesto">
    <w:name w:val="Body Text"/>
    <w:basedOn w:val="Normale"/>
    <w:link w:val="CorpotestoCarattere"/>
    <w:rsid w:val="00D75A86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D75A86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878E-BE3F-4346-99A8-AF9C70AA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Petti</dc:creator>
  <cp:keywords/>
  <cp:lastModifiedBy>Maria Concetta Colombo</cp:lastModifiedBy>
  <cp:revision>2</cp:revision>
  <cp:lastPrinted>2015-01-24T16:27:00Z</cp:lastPrinted>
  <dcterms:created xsi:type="dcterms:W3CDTF">2021-06-16T08:29:00Z</dcterms:created>
  <dcterms:modified xsi:type="dcterms:W3CDTF">2021-06-16T08:29:00Z</dcterms:modified>
</cp:coreProperties>
</file>