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6"/>
          <w:szCs w:val="26"/>
        </w:rPr>
      </w:pPr>
      <w:r w:rsidDel="00000000" w:rsidR="00000000" w:rsidRPr="00000000">
        <w:rPr>
          <w:b w:val="1"/>
          <w:sz w:val="26"/>
          <w:szCs w:val="26"/>
          <w:rtl w:val="0"/>
        </w:rPr>
        <w:t xml:space="preserve">ISTITUTO COMPRENSIVO STATALE “DIFESA GRANDE” –  86039 TERMOLI (CB)</w:t>
      </w:r>
    </w:p>
    <w:p w:rsidR="00000000" w:rsidDel="00000000" w:rsidP="00000000" w:rsidRDefault="00000000" w:rsidRPr="00000000" w14:paraId="00000002">
      <w:pPr>
        <w:jc w:val="center"/>
        <w:rPr>
          <w:sz w:val="20"/>
          <w:szCs w:val="20"/>
        </w:rPr>
      </w:pPr>
      <w:r w:rsidDel="00000000" w:rsidR="00000000" w:rsidRPr="00000000">
        <w:rPr>
          <w:sz w:val="20"/>
          <w:szCs w:val="20"/>
          <w:rtl w:val="0"/>
        </w:rPr>
        <w:t xml:space="preserve">                                        Scuola dell’Infanzia – Scuola Primaria di “Difesa Grande</w:t>
      </w:r>
      <w:r w:rsidDel="00000000" w:rsidR="00000000" w:rsidRPr="00000000">
        <w:drawing>
          <wp:anchor allowOverlap="1" behindDoc="1" distB="0" distT="0" distL="0" distR="0" hidden="0" layoutInCell="1" locked="0" relativeHeight="0" simplePos="0">
            <wp:simplePos x="0" y="0"/>
            <wp:positionH relativeFrom="column">
              <wp:posOffset>431800</wp:posOffset>
            </wp:positionH>
            <wp:positionV relativeFrom="paragraph">
              <wp:posOffset>83820</wp:posOffset>
            </wp:positionV>
            <wp:extent cx="728345" cy="484505"/>
            <wp:effectExtent b="0" l="0" r="0" t="0"/>
            <wp:wrapNone/>
            <wp:docPr descr="bandiera europea" id="3" name="image3.png"/>
            <a:graphic>
              <a:graphicData uri="http://schemas.openxmlformats.org/drawingml/2006/picture">
                <pic:pic>
                  <pic:nvPicPr>
                    <pic:cNvPr descr="bandiera europea" id="0" name="image3.png"/>
                    <pic:cNvPicPr preferRelativeResize="0"/>
                  </pic:nvPicPr>
                  <pic:blipFill>
                    <a:blip r:embed="rId6"/>
                    <a:srcRect b="0" l="0" r="0" t="0"/>
                    <a:stretch>
                      <a:fillRect/>
                    </a:stretch>
                  </pic:blipFill>
                  <pic:spPr>
                    <a:xfrm>
                      <a:off x="0" y="0"/>
                      <a:ext cx="728345" cy="48450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6160135</wp:posOffset>
            </wp:positionH>
            <wp:positionV relativeFrom="paragraph">
              <wp:posOffset>33655</wp:posOffset>
            </wp:positionV>
            <wp:extent cx="524510" cy="590550"/>
            <wp:effectExtent b="0" l="0" r="0" t="0"/>
            <wp:wrapSquare wrapText="bothSides" distB="0" distT="0" distL="114300" distR="114300"/>
            <wp:docPr descr="stemma-della-repubblica-ita" id="1" name="image1.png"/>
            <a:graphic>
              <a:graphicData uri="http://schemas.openxmlformats.org/drawingml/2006/picture">
                <pic:pic>
                  <pic:nvPicPr>
                    <pic:cNvPr descr="stemma-della-repubblica-ita" id="0" name="image1.png"/>
                    <pic:cNvPicPr preferRelativeResize="0"/>
                  </pic:nvPicPr>
                  <pic:blipFill>
                    <a:blip r:embed="rId7"/>
                    <a:srcRect b="0" l="0" r="0" t="0"/>
                    <a:stretch>
                      <a:fillRect/>
                    </a:stretch>
                  </pic:blipFill>
                  <pic:spPr>
                    <a:xfrm>
                      <a:off x="0" y="0"/>
                      <a:ext cx="524510" cy="590550"/>
                    </a:xfrm>
                    <a:prstGeom prst="rect"/>
                    <a:ln/>
                  </pic:spPr>
                </pic:pic>
              </a:graphicData>
            </a:graphic>
          </wp:anchor>
        </w:drawing>
      </w:r>
    </w:p>
    <w:p w:rsidR="00000000" w:rsidDel="00000000" w:rsidP="00000000" w:rsidRDefault="00000000" w:rsidRPr="00000000" w14:paraId="00000003">
      <w:pPr>
        <w:jc w:val="center"/>
        <w:rPr>
          <w:sz w:val="20"/>
          <w:szCs w:val="20"/>
        </w:rPr>
      </w:pPr>
      <w:r w:rsidDel="00000000" w:rsidR="00000000" w:rsidRPr="00000000">
        <w:rPr>
          <w:sz w:val="20"/>
          <w:szCs w:val="20"/>
          <w:rtl w:val="0"/>
        </w:rPr>
        <w:t xml:space="preserve">                                        Scuola dell’Infanzia di “via Volturno” e Scuola Primaria di “via Po”</w:t>
      </w:r>
    </w:p>
    <w:p w:rsidR="00000000" w:rsidDel="00000000" w:rsidP="00000000" w:rsidRDefault="00000000" w:rsidRPr="00000000" w14:paraId="00000004">
      <w:pPr>
        <w:jc w:val="center"/>
        <w:rPr>
          <w:sz w:val="20"/>
          <w:szCs w:val="20"/>
        </w:rPr>
      </w:pPr>
      <w:r w:rsidDel="00000000" w:rsidR="00000000" w:rsidRPr="00000000">
        <w:rPr>
          <w:sz w:val="20"/>
          <w:szCs w:val="20"/>
          <w:rtl w:val="0"/>
        </w:rPr>
        <w:t xml:space="preserve">                                  Scuola Secondaria di I grado di “Difesa Grande”</w:t>
      </w:r>
    </w:p>
    <w:p w:rsidR="00000000" w:rsidDel="00000000" w:rsidP="00000000" w:rsidRDefault="00000000" w:rsidRPr="00000000" w14:paraId="00000005">
      <w:pPr>
        <w:jc w:val="center"/>
        <w:rPr>
          <w:sz w:val="20"/>
          <w:szCs w:val="20"/>
        </w:rPr>
      </w:pPr>
      <w:r w:rsidDel="00000000" w:rsidR="00000000" w:rsidRPr="00000000">
        <w:rPr>
          <w:sz w:val="20"/>
          <w:szCs w:val="20"/>
          <w:rtl w:val="0"/>
        </w:rPr>
        <w:t xml:space="preserve">                                   Viale Santa Maria degli Angeli   </w:t>
      </w:r>
      <w:r w:rsidDel="00000000" w:rsidR="00000000" w:rsidRPr="00000000">
        <w:rPr>
          <w:sz w:val="20"/>
          <w:szCs w:val="20"/>
        </w:rPr>
        <w:drawing>
          <wp:inline distB="0" distT="0" distL="0" distR="0">
            <wp:extent cx="135255" cy="135255"/>
            <wp:effectExtent b="0" l="0" r="0" t="0"/>
            <wp:docPr descr="telefono" id="2" name="image2.png"/>
            <a:graphic>
              <a:graphicData uri="http://schemas.openxmlformats.org/drawingml/2006/picture">
                <pic:pic>
                  <pic:nvPicPr>
                    <pic:cNvPr descr="telefono" id="0" name="image2.png"/>
                    <pic:cNvPicPr preferRelativeResize="0"/>
                  </pic:nvPicPr>
                  <pic:blipFill>
                    <a:blip r:embed="rId8"/>
                    <a:srcRect b="0" l="0" r="0" t="0"/>
                    <a:stretch>
                      <a:fillRect/>
                    </a:stretch>
                  </pic:blipFill>
                  <pic:spPr>
                    <a:xfrm>
                      <a:off x="0" y="0"/>
                      <a:ext cx="135255" cy="135255"/>
                    </a:xfrm>
                    <a:prstGeom prst="rect"/>
                    <a:ln/>
                  </pic:spPr>
                </pic:pic>
              </a:graphicData>
            </a:graphic>
          </wp:inline>
        </w:drawing>
      </w:r>
      <w:r w:rsidDel="00000000" w:rsidR="00000000" w:rsidRPr="00000000">
        <w:rPr>
          <w:sz w:val="20"/>
          <w:szCs w:val="20"/>
          <w:rtl w:val="0"/>
        </w:rPr>
        <w:t xml:space="preserve"> 0875/712740 – C.F. 91055150709</w:t>
      </w:r>
    </w:p>
    <w:p w:rsidR="00000000" w:rsidDel="00000000" w:rsidP="00000000" w:rsidRDefault="00000000" w:rsidRPr="00000000" w14:paraId="00000006">
      <w:pPr>
        <w:jc w:val="center"/>
        <w:rPr>
          <w:sz w:val="16"/>
          <w:szCs w:val="16"/>
        </w:rPr>
      </w:pPr>
      <w:r w:rsidDel="00000000" w:rsidR="00000000" w:rsidRPr="00000000">
        <w:rPr>
          <w:sz w:val="16"/>
          <w:szCs w:val="16"/>
          <w:rtl w:val="0"/>
        </w:rPr>
        <w:t xml:space="preserve">SITO WEB: </w:t>
      </w:r>
      <w:hyperlink r:id="rId9">
        <w:r w:rsidDel="00000000" w:rsidR="00000000" w:rsidRPr="00000000">
          <w:rPr>
            <w:color w:val="0563c1"/>
            <w:sz w:val="16"/>
            <w:szCs w:val="16"/>
            <w:u w:val="single"/>
            <w:rtl w:val="0"/>
          </w:rPr>
          <w:t xml:space="preserve">www.comprensivodifesagrande.edu.it</w:t>
        </w:r>
      </w:hyperlink>
      <w:r w:rsidDel="00000000" w:rsidR="00000000" w:rsidRPr="00000000">
        <w:rPr>
          <w:sz w:val="16"/>
          <w:szCs w:val="16"/>
          <w:rtl w:val="0"/>
        </w:rPr>
        <w:t xml:space="preserve"> – PEC: </w:t>
      </w:r>
      <w:hyperlink r:id="rId10">
        <w:r w:rsidDel="00000000" w:rsidR="00000000" w:rsidRPr="00000000">
          <w:rPr>
            <w:color w:val="0563c1"/>
            <w:sz w:val="16"/>
            <w:szCs w:val="16"/>
            <w:u w:val="single"/>
            <w:rtl w:val="0"/>
          </w:rPr>
          <w:t xml:space="preserve">cbic857003@pec.istruzione.it</w:t>
        </w:r>
      </w:hyperlink>
      <w:r w:rsidDel="00000000" w:rsidR="00000000" w:rsidRPr="00000000">
        <w:rPr>
          <w:sz w:val="16"/>
          <w:szCs w:val="16"/>
          <w:rtl w:val="0"/>
        </w:rPr>
        <w:t xml:space="preserve">  PEO: cbic857003@istruzione.it</w:t>
      </w:r>
    </w:p>
    <w:p w:rsidR="00000000" w:rsidDel="00000000" w:rsidP="00000000" w:rsidRDefault="00000000" w:rsidRPr="00000000" w14:paraId="00000007">
      <w:pPr>
        <w:rPr>
          <w:b w:val="1"/>
          <w:sz w:val="32"/>
          <w:szCs w:val="32"/>
        </w:rPr>
      </w:pPr>
      <w:r w:rsidDel="00000000" w:rsidR="00000000" w:rsidRPr="00000000">
        <w:rPr>
          <w:rtl w:val="0"/>
        </w:rPr>
      </w:r>
    </w:p>
    <w:p w:rsidR="00000000" w:rsidDel="00000000" w:rsidP="00000000" w:rsidRDefault="00000000" w:rsidRPr="00000000" w14:paraId="00000008">
      <w:pPr>
        <w:spacing w:line="480" w:lineRule="auto"/>
        <w:ind w:left="142" w:firstLine="0"/>
        <w:jc w:val="center"/>
        <w:rPr>
          <w:rFonts w:ascii="Arial" w:cs="Arial" w:eastAsia="Arial" w:hAnsi="Arial"/>
          <w:b w:val="1"/>
          <w:smallCaps w:val="1"/>
          <w:sz w:val="22"/>
          <w:szCs w:val="22"/>
        </w:rPr>
      </w:pPr>
      <w:r w:rsidDel="00000000" w:rsidR="00000000" w:rsidRPr="00000000">
        <w:rPr>
          <w:rFonts w:ascii="Arial" w:cs="Arial" w:eastAsia="Arial" w:hAnsi="Arial"/>
          <w:b w:val="1"/>
          <w:smallCaps w:val="1"/>
          <w:sz w:val="22"/>
          <w:szCs w:val="22"/>
          <w:rtl w:val="0"/>
        </w:rPr>
        <w:t xml:space="preserve">SCUOLA SECONDARIA </w:t>
      </w:r>
      <w:r w:rsidDel="00000000" w:rsidR="00000000" w:rsidRPr="00000000">
        <w:rPr>
          <w:rFonts w:ascii="Arial" w:cs="Arial" w:eastAsia="Arial" w:hAnsi="Arial"/>
          <w:b w:val="1"/>
          <w:i w:val="1"/>
          <w:smallCaps w:val="1"/>
          <w:sz w:val="22"/>
          <w:szCs w:val="22"/>
          <w:rtl w:val="0"/>
        </w:rPr>
        <w:t xml:space="preserve">‘’ DIFESA GRANDE ”</w:t>
      </w:r>
      <w:r w:rsidDel="00000000" w:rsidR="00000000" w:rsidRPr="00000000">
        <w:rPr>
          <w:rFonts w:ascii="Arial" w:cs="Arial" w:eastAsia="Arial" w:hAnsi="Arial"/>
          <w:b w:val="1"/>
          <w:smallCaps w:val="1"/>
          <w:sz w:val="22"/>
          <w:szCs w:val="22"/>
          <w:rtl w:val="0"/>
        </w:rPr>
        <w:tab/>
        <w:t xml:space="preserve">ANNO SCOLASTICO: 20</w:t>
      </w:r>
      <w:r w:rsidDel="00000000" w:rsidR="00000000" w:rsidRPr="00000000">
        <w:rPr>
          <w:rFonts w:ascii="Arial" w:cs="Arial" w:eastAsia="Arial" w:hAnsi="Arial"/>
          <w:b w:val="1"/>
          <w:smallCaps w:val="1"/>
          <w:sz w:val="22"/>
          <w:szCs w:val="22"/>
          <w:u w:val="single"/>
          <w:rtl w:val="0"/>
        </w:rPr>
        <w:tab/>
      </w:r>
      <w:r w:rsidDel="00000000" w:rsidR="00000000" w:rsidRPr="00000000">
        <w:rPr>
          <w:rFonts w:ascii="Arial" w:cs="Arial" w:eastAsia="Arial" w:hAnsi="Arial"/>
          <w:b w:val="1"/>
          <w:smallCaps w:val="1"/>
          <w:sz w:val="22"/>
          <w:szCs w:val="22"/>
          <w:rtl w:val="0"/>
        </w:rPr>
        <w:t xml:space="preserve">/20</w:t>
      </w:r>
    </w:p>
    <w:p w:rsidR="00000000" w:rsidDel="00000000" w:rsidP="00000000" w:rsidRDefault="00000000" w:rsidRPr="00000000" w14:paraId="00000009">
      <w:pPr>
        <w:spacing w:line="480" w:lineRule="auto"/>
        <w:ind w:left="142" w:firstLine="0"/>
        <w:jc w:val="center"/>
        <w:rPr>
          <w:rFonts w:ascii="Arial" w:cs="Arial" w:eastAsia="Arial" w:hAnsi="Arial"/>
          <w:b w:val="1"/>
          <w:smallCaps w:val="1"/>
          <w:sz w:val="22"/>
          <w:szCs w:val="22"/>
        </w:rPr>
      </w:pPr>
      <w:r w:rsidDel="00000000" w:rsidR="00000000" w:rsidRPr="00000000">
        <w:rPr>
          <w:rFonts w:ascii="Arial" w:cs="Arial" w:eastAsia="Arial" w:hAnsi="Arial"/>
          <w:b w:val="1"/>
          <w:smallCaps w:val="1"/>
          <w:sz w:val="22"/>
          <w:szCs w:val="22"/>
          <w:rtl w:val="0"/>
        </w:rPr>
        <w:t xml:space="preserve">PROGETTAZIONE ANNUALE DEL CURRICOLO DELLA CLASSE  TERZA SEZ.</w:t>
      </w:r>
    </w:p>
    <w:p w:rsidR="00000000" w:rsidDel="00000000" w:rsidP="00000000" w:rsidRDefault="00000000" w:rsidRPr="00000000" w14:paraId="0000000A">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B">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C">
      <w:pPr>
        <w:numPr>
          <w:ilvl w:val="0"/>
          <w:numId w:val="8"/>
        </w:numPr>
        <w:ind w:left="284" w:hanging="360"/>
        <w:rPr/>
      </w:pPr>
      <w:r w:rsidDel="00000000" w:rsidR="00000000" w:rsidRPr="00000000">
        <w:rPr>
          <w:rFonts w:ascii="Arial" w:cs="Arial" w:eastAsia="Arial" w:hAnsi="Arial"/>
          <w:b w:val="1"/>
          <w:smallCaps w:val="1"/>
          <w:sz w:val="22"/>
          <w:szCs w:val="22"/>
          <w:rtl w:val="0"/>
        </w:rPr>
        <w:t xml:space="preserve">SITUAZIONE INIZIALE</w:t>
      </w:r>
      <w:r w:rsidDel="00000000" w:rsidR="00000000" w:rsidRPr="00000000">
        <w:rPr>
          <w:rtl w:val="0"/>
        </w:rPr>
      </w:r>
    </w:p>
    <w:p w:rsidR="00000000" w:rsidDel="00000000" w:rsidP="00000000" w:rsidRDefault="00000000" w:rsidRPr="00000000" w14:paraId="0000000D">
      <w:pPr>
        <w:rPr>
          <w:rFonts w:ascii="Arial" w:cs="Arial" w:eastAsia="Arial" w:hAnsi="Arial"/>
          <w:sz w:val="22"/>
          <w:szCs w:val="22"/>
        </w:rPr>
      </w:pPr>
      <w:r w:rsidDel="00000000" w:rsidR="00000000" w:rsidRPr="00000000">
        <w:rPr>
          <w:rtl w:val="0"/>
        </w:rPr>
      </w:r>
    </w:p>
    <w:tbl>
      <w:tblPr>
        <w:tblStyle w:val="Table1"/>
        <w:tblW w:w="3746.0" w:type="dxa"/>
        <w:jc w:val="left"/>
        <w:tblInd w:w="-176.0" w:type="dxa"/>
        <w:tblLayout w:type="fixed"/>
        <w:tblLook w:val="0400"/>
      </w:tblPr>
      <w:tblGrid>
        <w:gridCol w:w="2194"/>
        <w:gridCol w:w="819"/>
        <w:gridCol w:w="733"/>
        <w:tblGridChange w:id="0">
          <w:tblGrid>
            <w:gridCol w:w="2194"/>
            <w:gridCol w:w="819"/>
            <w:gridCol w:w="733"/>
          </w:tblGrid>
        </w:tblGridChange>
      </w:tblGrid>
      <w:tr>
        <w:trPr>
          <w:cantSplit w:val="0"/>
          <w:tblHeader w:val="0"/>
        </w:trPr>
        <w:tc>
          <w:tcPr>
            <w:gridSpan w:val="3"/>
            <w:tcBorders>
              <w:top w:color="000000" w:space="0" w:sz="4" w:val="single"/>
              <w:left w:color="000000" w:space="0" w:sz="4" w:val="single"/>
              <w:bottom w:color="000000" w:space="0" w:sz="4" w:val="single"/>
              <w:right w:color="000000" w:space="0" w:sz="4" w:val="single"/>
            </w:tcBorders>
            <w:shd w:fill="c4bc96" w:val="clear"/>
          </w:tcPr>
          <w:p w:rsidR="00000000" w:rsidDel="00000000" w:rsidP="00000000" w:rsidRDefault="00000000" w:rsidRPr="00000000" w14:paraId="0000000E">
            <w:pPr>
              <w:rPr>
                <w:rFonts w:ascii="Arial" w:cs="Arial" w:eastAsia="Arial" w:hAnsi="Arial"/>
              </w:rPr>
            </w:pPr>
            <w:r w:rsidDel="00000000" w:rsidR="00000000" w:rsidRPr="00000000">
              <w:rPr>
                <w:rFonts w:ascii="Arial" w:cs="Arial" w:eastAsia="Arial" w:hAnsi="Arial"/>
                <w:b w:val="1"/>
                <w:sz w:val="22"/>
                <w:szCs w:val="22"/>
                <w:rtl w:val="0"/>
              </w:rPr>
              <w:t xml:space="preserve">Composizione della classe</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11">
            <w:pPr>
              <w:jc w:val="center"/>
              <w:rPr>
                <w:rFonts w:ascii="Arial" w:cs="Arial" w:eastAsia="Arial" w:hAnsi="Arial"/>
              </w:rPr>
            </w:pPr>
            <w:r w:rsidDel="00000000" w:rsidR="00000000" w:rsidRPr="00000000">
              <w:rPr>
                <w:rFonts w:ascii="Arial" w:cs="Arial" w:eastAsia="Arial" w:hAnsi="Arial"/>
                <w:sz w:val="22"/>
                <w:szCs w:val="22"/>
                <w:rtl w:val="0"/>
              </w:rPr>
              <w:t xml:space="preserve">Totale</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12">
            <w:pPr>
              <w:jc w:val="center"/>
              <w:rPr>
                <w:rFonts w:ascii="Arial" w:cs="Arial" w:eastAsia="Arial" w:hAnsi="Arial"/>
              </w:rPr>
            </w:pPr>
            <w:r w:rsidDel="00000000" w:rsidR="00000000" w:rsidRPr="00000000">
              <w:rPr>
                <w:rFonts w:ascii="Arial" w:cs="Arial" w:eastAsia="Arial" w:hAnsi="Arial"/>
                <w:sz w:val="22"/>
                <w:szCs w:val="22"/>
                <w:rtl w:val="0"/>
              </w:rPr>
              <w:t xml:space="preserve">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3">
            <w:pPr>
              <w:jc w:val="center"/>
              <w:rPr>
                <w:rFonts w:ascii="Arial" w:cs="Arial" w:eastAsia="Arial" w:hAnsi="Arial"/>
              </w:rPr>
            </w:pPr>
            <w:r w:rsidDel="00000000" w:rsidR="00000000" w:rsidRPr="00000000">
              <w:rPr>
                <w:rFonts w:ascii="Arial" w:cs="Arial" w:eastAsia="Arial" w:hAnsi="Arial"/>
                <w:sz w:val="22"/>
                <w:szCs w:val="22"/>
                <w:rtl w:val="0"/>
              </w:rPr>
              <w:t xml:space="preserve">F</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14">
            <w:pPr>
              <w:jc w:val="cente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15">
            <w:pPr>
              <w:jc w:val="cente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6">
            <w:pPr>
              <w:jc w:val="center"/>
              <w:rPr>
                <w:rFonts w:ascii="Arial" w:cs="Arial" w:eastAsia="Arial" w:hAnsi="Arial"/>
              </w:rPr>
            </w:pPr>
            <w:r w:rsidDel="00000000" w:rsidR="00000000" w:rsidRPr="00000000">
              <w:rPr>
                <w:rtl w:val="0"/>
              </w:rPr>
            </w:r>
          </w:p>
        </w:tc>
      </w:tr>
    </w:tbl>
    <w:p w:rsidR="00000000" w:rsidDel="00000000" w:rsidP="00000000" w:rsidRDefault="00000000" w:rsidRPr="00000000" w14:paraId="00000017">
      <w:pPr>
        <w:tabs>
          <w:tab w:val="left" w:pos="5805"/>
        </w:tabs>
        <w:rPr>
          <w:rFonts w:ascii="Arial" w:cs="Arial" w:eastAsia="Arial" w:hAnsi="Arial"/>
          <w:sz w:val="22"/>
          <w:szCs w:val="22"/>
        </w:rPr>
      </w:pPr>
      <w:r w:rsidDel="00000000" w:rsidR="00000000" w:rsidRPr="00000000">
        <w:rPr>
          <w:rtl w:val="0"/>
        </w:rPr>
      </w:r>
    </w:p>
    <w:tbl>
      <w:tblPr>
        <w:tblStyle w:val="Table2"/>
        <w:tblW w:w="11198.999999999998" w:type="dxa"/>
        <w:jc w:val="left"/>
        <w:tblInd w:w="-176.0" w:type="dxa"/>
        <w:tblLayout w:type="fixed"/>
        <w:tblLook w:val="0400"/>
      </w:tblPr>
      <w:tblGrid>
        <w:gridCol w:w="2834"/>
        <w:gridCol w:w="852"/>
        <w:gridCol w:w="1132"/>
        <w:gridCol w:w="993"/>
        <w:gridCol w:w="994"/>
        <w:gridCol w:w="992"/>
        <w:gridCol w:w="1841"/>
        <w:gridCol w:w="1561"/>
        <w:tblGridChange w:id="0">
          <w:tblGrid>
            <w:gridCol w:w="2834"/>
            <w:gridCol w:w="852"/>
            <w:gridCol w:w="1132"/>
            <w:gridCol w:w="993"/>
            <w:gridCol w:w="994"/>
            <w:gridCol w:w="992"/>
            <w:gridCol w:w="1841"/>
            <w:gridCol w:w="1561"/>
          </w:tblGrid>
        </w:tblGridChange>
      </w:tblGrid>
      <w:tr>
        <w:trPr>
          <w:cantSplit w:val="0"/>
          <w:trHeight w:val="128" w:hRule="atLeast"/>
          <w:tblHeader w:val="0"/>
        </w:trPr>
        <w:tc>
          <w:tcPr>
            <w:gridSpan w:val="8"/>
            <w:tcBorders>
              <w:top w:color="000000" w:space="0" w:sz="4" w:val="single"/>
              <w:left w:color="000000" w:space="0" w:sz="4" w:val="single"/>
              <w:bottom w:color="000000" w:space="0" w:sz="4" w:val="single"/>
              <w:right w:color="000000" w:space="0" w:sz="4" w:val="single"/>
            </w:tcBorders>
            <w:shd w:fill="c4bc96" w:val="clear"/>
          </w:tcPr>
          <w:p w:rsidR="00000000" w:rsidDel="00000000" w:rsidP="00000000" w:rsidRDefault="00000000" w:rsidRPr="00000000" w14:paraId="00000018">
            <w:pPr>
              <w:jc w:val="center"/>
              <w:rPr>
                <w:rFonts w:ascii="Arial" w:cs="Arial" w:eastAsia="Arial" w:hAnsi="Arial"/>
                <w:b w:val="1"/>
              </w:rPr>
            </w:pPr>
            <w:r w:rsidDel="00000000" w:rsidR="00000000" w:rsidRPr="00000000">
              <w:rPr>
                <w:rFonts w:ascii="Arial" w:cs="Arial" w:eastAsia="Arial" w:hAnsi="Arial"/>
                <w:b w:val="1"/>
                <w:sz w:val="22"/>
                <w:szCs w:val="22"/>
                <w:rtl w:val="0"/>
              </w:rPr>
              <w:t xml:space="preserve">Livelli dell’apprendimento e delle abilità metacognitive, registrati in riferimento alla valutazione diagnostica: prove d’ingresso, osservazione funzionale</w:t>
            </w:r>
            <w:r w:rsidDel="00000000" w:rsidR="00000000" w:rsidRPr="00000000">
              <w:rPr>
                <w:rtl w:val="0"/>
              </w:rPr>
            </w:r>
          </w:p>
        </w:tc>
      </w:tr>
      <w:tr>
        <w:trPr>
          <w:cantSplit w:val="0"/>
          <w:trHeight w:val="273" w:hRule="atLeast"/>
          <w:tblHeader w:val="0"/>
        </w:trPr>
        <w:tc>
          <w:tcPr>
            <w:vMerge w:val="restart"/>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20">
            <w:pPr>
              <w:jc w:val="center"/>
              <w:rPr>
                <w:rFonts w:ascii="Arial" w:cs="Arial" w:eastAsia="Arial" w:hAnsi="Arial"/>
                <w:b w:val="1"/>
              </w:rPr>
            </w:pPr>
            <w:r w:rsidDel="00000000" w:rsidR="00000000" w:rsidRPr="00000000">
              <w:rPr>
                <w:rFonts w:ascii="Arial" w:cs="Arial" w:eastAsia="Arial" w:hAnsi="Arial"/>
                <w:b w:val="1"/>
                <w:sz w:val="22"/>
                <w:szCs w:val="22"/>
                <w:rtl w:val="0"/>
              </w:rPr>
              <w:t xml:space="preserve">COGNOME E NOME ALUNNO</w:t>
            </w: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21">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LIVELLO</w:t>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6">
            <w:pPr>
              <w:jc w:val="center"/>
              <w:rPr>
                <w:rFonts w:ascii="Arial" w:cs="Arial" w:eastAsia="Arial" w:hAnsi="Arial"/>
                <w:i w:val="1"/>
                <w:sz w:val="20"/>
                <w:szCs w:val="20"/>
              </w:rPr>
            </w:pPr>
            <w:r w:rsidDel="00000000" w:rsidR="00000000" w:rsidRPr="00000000">
              <w:rPr>
                <w:rFonts w:ascii="Arial" w:cs="Arial" w:eastAsia="Arial" w:hAnsi="Arial"/>
                <w:b w:val="1"/>
                <w:sz w:val="20"/>
                <w:szCs w:val="20"/>
                <w:rtl w:val="0"/>
              </w:rPr>
              <w:t xml:space="preserve">OSSERVAZIONI</w:t>
            </w:r>
            <w:r w:rsidDel="00000000" w:rsidR="00000000" w:rsidRPr="00000000">
              <w:rPr>
                <w:rtl w:val="0"/>
              </w:rPr>
            </w:r>
          </w:p>
          <w:p w:rsidR="00000000" w:rsidDel="00000000" w:rsidP="00000000" w:rsidRDefault="00000000" w:rsidRPr="00000000" w14:paraId="00000027">
            <w:pPr>
              <w:jc w:val="center"/>
              <w:rPr>
                <w:rFonts w:ascii="Arial" w:cs="Arial" w:eastAsia="Arial" w:hAnsi="Arial"/>
                <w:sz w:val="20"/>
                <w:szCs w:val="20"/>
              </w:rPr>
            </w:pPr>
            <w:r w:rsidDel="00000000" w:rsidR="00000000" w:rsidRPr="00000000">
              <w:rPr>
                <w:rFonts w:ascii="Arial" w:cs="Arial" w:eastAsia="Arial" w:hAnsi="Arial"/>
                <w:i w:val="1"/>
                <w:sz w:val="20"/>
                <w:szCs w:val="20"/>
                <w:rtl w:val="0"/>
              </w:rPr>
              <w:t xml:space="preserve">(BES, RIPETENTI …)</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8">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9">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STRUMENTO</w:t>
            </w:r>
          </w:p>
        </w:tc>
      </w:tr>
      <w:tr>
        <w:trPr>
          <w:cantSplit w:val="0"/>
          <w:trHeight w:val="972" w:hRule="atLeast"/>
          <w:tblHeader w:val="0"/>
        </w:trPr>
        <w:tc>
          <w:tcPr>
            <w:vMerge w:val="continue"/>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2B">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ALTO</w:t>
            </w:r>
          </w:p>
          <w:p w:rsidR="00000000" w:rsidDel="00000000" w:rsidP="00000000" w:rsidRDefault="00000000" w:rsidRPr="00000000" w14:paraId="0000002C">
            <w:pPr>
              <w:jc w:val="center"/>
              <w:rPr>
                <w:rFonts w:ascii="Arial" w:cs="Arial" w:eastAsia="Arial" w:hAnsi="Arial"/>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2D">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MEDIO ALTO</w:t>
            </w:r>
          </w:p>
          <w:p w:rsidR="00000000" w:rsidDel="00000000" w:rsidP="00000000" w:rsidRDefault="00000000" w:rsidRPr="00000000" w14:paraId="0000002E">
            <w:pPr>
              <w:jc w:val="center"/>
              <w:rPr>
                <w:rFonts w:ascii="Arial" w:cs="Arial" w:eastAsia="Arial" w:hAnsi="Arial"/>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2F">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MEDIO</w:t>
            </w:r>
          </w:p>
          <w:p w:rsidR="00000000" w:rsidDel="00000000" w:rsidP="00000000" w:rsidRDefault="00000000" w:rsidRPr="00000000" w14:paraId="00000030">
            <w:pPr>
              <w:jc w:val="center"/>
              <w:rPr>
                <w:rFonts w:ascii="Arial" w:cs="Arial" w:eastAsia="Arial" w:hAnsi="Arial"/>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31">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MEDIO BASSO</w:t>
            </w:r>
          </w:p>
          <w:p w:rsidR="00000000" w:rsidDel="00000000" w:rsidP="00000000" w:rsidRDefault="00000000" w:rsidRPr="00000000" w14:paraId="00000032">
            <w:pPr>
              <w:jc w:val="center"/>
              <w:rPr>
                <w:rFonts w:ascii="Arial" w:cs="Arial" w:eastAsia="Arial" w:hAnsi="Arial"/>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33">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BASSO</w:t>
            </w:r>
          </w:p>
          <w:p w:rsidR="00000000" w:rsidDel="00000000" w:rsidP="00000000" w:rsidRDefault="00000000" w:rsidRPr="00000000" w14:paraId="00000034">
            <w:pPr>
              <w:jc w:val="center"/>
              <w:rPr>
                <w:rFonts w:ascii="Arial" w:cs="Arial" w:eastAsia="Arial" w:hAnsi="Arial"/>
                <w:i w:val="1"/>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1"/>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1"/>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37">
            <w:pPr>
              <w:rPr>
                <w:rFonts w:ascii="Arial" w:cs="Arial" w:eastAsia="Arial" w:hAnsi="Arial"/>
                <w:b w:val="1"/>
              </w:rPr>
            </w:pPr>
            <w:r w:rsidDel="00000000" w:rsidR="00000000" w:rsidRPr="00000000">
              <w:rPr>
                <w:rFonts w:ascii="Arial" w:cs="Arial" w:eastAsia="Arial" w:hAnsi="Arial"/>
                <w:i w:val="1"/>
                <w:sz w:val="22"/>
                <w:szCs w:val="22"/>
                <w:rtl w:val="0"/>
              </w:rPr>
              <w:t xml:space="preserve">INSERIRE TUTTI I NOMINATIVI</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38">
            <w:pPr>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39">
            <w:pPr>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3A">
            <w:pPr>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3B">
            <w:pPr>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3C">
            <w:pPr>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D">
            <w:pPr>
              <w:jc w:val="both"/>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E">
            <w:pPr>
              <w:jc w:val="both"/>
              <w:rPr>
                <w:rFonts w:ascii="Arial" w:cs="Arial" w:eastAsia="Arial" w:hAnsi="Arial"/>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3F">
            <w:pPr>
              <w:rPr>
                <w:rFonts w:ascii="Arial" w:cs="Arial" w:eastAsia="Arial" w:hAnsi="Arial"/>
                <w:i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40">
            <w:pPr>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41">
            <w:pPr>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42">
            <w:pPr>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43">
            <w:pPr>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44">
            <w:pPr>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5">
            <w:pPr>
              <w:jc w:val="both"/>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6">
            <w:pPr>
              <w:jc w:val="both"/>
              <w:rPr>
                <w:rFonts w:ascii="Arial" w:cs="Arial" w:eastAsia="Arial" w:hAnsi="Arial"/>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47">
            <w:pPr>
              <w:rPr>
                <w:rFonts w:ascii="Arial" w:cs="Arial" w:eastAsia="Arial" w:hAnsi="Arial"/>
                <w:i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48">
            <w:pPr>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49">
            <w:pPr>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4A">
            <w:pPr>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4B">
            <w:pPr>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4C">
            <w:pPr>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D">
            <w:pPr>
              <w:jc w:val="both"/>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E">
            <w:pPr>
              <w:jc w:val="both"/>
              <w:rPr>
                <w:rFonts w:ascii="Arial" w:cs="Arial" w:eastAsia="Arial" w:hAnsi="Arial"/>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4F">
            <w:pPr>
              <w:rPr>
                <w:rFonts w:ascii="Arial" w:cs="Arial" w:eastAsia="Arial" w:hAnsi="Arial"/>
                <w:i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50">
            <w:pPr>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51">
            <w:pPr>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52">
            <w:pPr>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53">
            <w:pPr>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54">
            <w:pPr>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5">
            <w:pPr>
              <w:jc w:val="both"/>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6">
            <w:pPr>
              <w:jc w:val="both"/>
              <w:rPr>
                <w:rFonts w:ascii="Arial" w:cs="Arial" w:eastAsia="Arial" w:hAnsi="Arial"/>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57">
            <w:pPr>
              <w:rPr>
                <w:rFonts w:ascii="Arial" w:cs="Arial" w:eastAsia="Arial" w:hAnsi="Arial"/>
                <w:i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58">
            <w:pPr>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59">
            <w:pPr>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5A">
            <w:pPr>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5B">
            <w:pPr>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5C">
            <w:pPr>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D">
            <w:pPr>
              <w:jc w:val="both"/>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E">
            <w:pPr>
              <w:jc w:val="both"/>
              <w:rPr>
                <w:rFonts w:ascii="Arial" w:cs="Arial" w:eastAsia="Arial" w:hAnsi="Arial"/>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5F">
            <w:pPr>
              <w:rPr>
                <w:rFonts w:ascii="Arial" w:cs="Arial" w:eastAsia="Arial" w:hAnsi="Arial"/>
                <w:i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60">
            <w:pPr>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61">
            <w:pPr>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62">
            <w:pPr>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63">
            <w:pPr>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64">
            <w:pPr>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5">
            <w:pPr>
              <w:jc w:val="both"/>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6">
            <w:pPr>
              <w:jc w:val="both"/>
              <w:rPr>
                <w:rFonts w:ascii="Arial" w:cs="Arial" w:eastAsia="Arial" w:hAnsi="Arial"/>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67">
            <w:pPr>
              <w:rPr>
                <w:rFonts w:ascii="Arial" w:cs="Arial" w:eastAsia="Arial" w:hAnsi="Arial"/>
                <w:i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68">
            <w:pPr>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69">
            <w:pPr>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6A">
            <w:pPr>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6B">
            <w:pPr>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6C">
            <w:pPr>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D">
            <w:pPr>
              <w:jc w:val="both"/>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E">
            <w:pPr>
              <w:jc w:val="both"/>
              <w:rPr>
                <w:rFonts w:ascii="Arial" w:cs="Arial" w:eastAsia="Arial" w:hAnsi="Arial"/>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6F">
            <w:pPr>
              <w:rPr>
                <w:rFonts w:ascii="Arial" w:cs="Arial" w:eastAsia="Arial" w:hAnsi="Arial"/>
                <w:i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70">
            <w:pPr>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71">
            <w:pPr>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72">
            <w:pPr>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73">
            <w:pPr>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74">
            <w:pPr>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5">
            <w:pPr>
              <w:jc w:val="both"/>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6">
            <w:pPr>
              <w:jc w:val="both"/>
              <w:rPr>
                <w:rFonts w:ascii="Arial" w:cs="Arial" w:eastAsia="Arial" w:hAnsi="Arial"/>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77">
            <w:pPr>
              <w:rPr>
                <w:rFonts w:ascii="Arial" w:cs="Arial" w:eastAsia="Arial" w:hAnsi="Arial"/>
                <w:i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78">
            <w:pPr>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79">
            <w:pPr>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7A">
            <w:pPr>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7B">
            <w:pPr>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7C">
            <w:pPr>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D">
            <w:pPr>
              <w:jc w:val="both"/>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E">
            <w:pPr>
              <w:jc w:val="both"/>
              <w:rPr>
                <w:rFonts w:ascii="Arial" w:cs="Arial" w:eastAsia="Arial" w:hAnsi="Arial"/>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7F">
            <w:pPr>
              <w:rPr>
                <w:rFonts w:ascii="Arial" w:cs="Arial" w:eastAsia="Arial" w:hAnsi="Arial"/>
                <w:i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80">
            <w:pPr>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81">
            <w:pPr>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82">
            <w:pPr>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83">
            <w:pPr>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84">
            <w:pPr>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5">
            <w:pPr>
              <w:jc w:val="both"/>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6">
            <w:pPr>
              <w:jc w:val="both"/>
              <w:rPr>
                <w:rFonts w:ascii="Arial" w:cs="Arial" w:eastAsia="Arial" w:hAnsi="Arial"/>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87">
            <w:pPr>
              <w:rPr>
                <w:rFonts w:ascii="Arial" w:cs="Arial" w:eastAsia="Arial" w:hAnsi="Arial"/>
                <w:i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88">
            <w:pPr>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89">
            <w:pPr>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8A">
            <w:pPr>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8B">
            <w:pPr>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8C">
            <w:pPr>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D">
            <w:pPr>
              <w:jc w:val="both"/>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E">
            <w:pPr>
              <w:jc w:val="both"/>
              <w:rPr>
                <w:rFonts w:ascii="Arial" w:cs="Arial" w:eastAsia="Arial" w:hAnsi="Arial"/>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8F">
            <w:pPr>
              <w:rPr>
                <w:rFonts w:ascii="Arial" w:cs="Arial" w:eastAsia="Arial" w:hAnsi="Arial"/>
                <w:i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90">
            <w:pPr>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91">
            <w:pPr>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92">
            <w:pPr>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93">
            <w:pPr>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94">
            <w:pPr>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5">
            <w:pPr>
              <w:jc w:val="both"/>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6">
            <w:pPr>
              <w:jc w:val="both"/>
              <w:rPr>
                <w:rFonts w:ascii="Arial" w:cs="Arial" w:eastAsia="Arial" w:hAnsi="Arial"/>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97">
            <w:pPr>
              <w:rPr>
                <w:rFonts w:ascii="Arial" w:cs="Arial" w:eastAsia="Arial" w:hAnsi="Arial"/>
                <w:i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98">
            <w:pPr>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99">
            <w:pPr>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9A">
            <w:pPr>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9B">
            <w:pPr>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9C">
            <w:pPr>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D">
            <w:pPr>
              <w:jc w:val="both"/>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E">
            <w:pPr>
              <w:jc w:val="both"/>
              <w:rPr>
                <w:rFonts w:ascii="Arial" w:cs="Arial" w:eastAsia="Arial" w:hAnsi="Arial"/>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9F">
            <w:pPr>
              <w:rPr>
                <w:rFonts w:ascii="Arial" w:cs="Arial" w:eastAsia="Arial" w:hAnsi="Arial"/>
                <w:i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A0">
            <w:pPr>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A1">
            <w:pPr>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A2">
            <w:pPr>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A3">
            <w:pPr>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A4">
            <w:pPr>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5">
            <w:pPr>
              <w:jc w:val="both"/>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6">
            <w:pPr>
              <w:jc w:val="both"/>
              <w:rPr>
                <w:rFonts w:ascii="Arial" w:cs="Arial" w:eastAsia="Arial" w:hAnsi="Arial"/>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A7">
            <w:pPr>
              <w:rPr>
                <w:rFonts w:ascii="Arial" w:cs="Arial" w:eastAsia="Arial" w:hAnsi="Arial"/>
                <w:i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A8">
            <w:pPr>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A9">
            <w:pPr>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AA">
            <w:pPr>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AB">
            <w:pPr>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AC">
            <w:pPr>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D">
            <w:pPr>
              <w:jc w:val="both"/>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E">
            <w:pPr>
              <w:jc w:val="both"/>
              <w:rPr>
                <w:rFonts w:ascii="Arial" w:cs="Arial" w:eastAsia="Arial" w:hAnsi="Arial"/>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AF">
            <w:pPr>
              <w:rPr>
                <w:rFonts w:ascii="Arial" w:cs="Arial" w:eastAsia="Arial" w:hAnsi="Arial"/>
                <w:i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B0">
            <w:pPr>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B1">
            <w:pPr>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B2">
            <w:pPr>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B3">
            <w:pPr>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B4">
            <w:pPr>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5">
            <w:pPr>
              <w:jc w:val="both"/>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6">
            <w:pPr>
              <w:jc w:val="both"/>
              <w:rPr>
                <w:rFonts w:ascii="Arial" w:cs="Arial" w:eastAsia="Arial" w:hAnsi="Arial"/>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B7">
            <w:pPr>
              <w:rPr>
                <w:rFonts w:ascii="Arial" w:cs="Arial" w:eastAsia="Arial" w:hAnsi="Arial"/>
                <w:i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B8">
            <w:pPr>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B9">
            <w:pPr>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BA">
            <w:pPr>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BB">
            <w:pPr>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BC">
            <w:pPr>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D">
            <w:pPr>
              <w:jc w:val="both"/>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E">
            <w:pPr>
              <w:jc w:val="both"/>
              <w:rPr>
                <w:rFonts w:ascii="Arial" w:cs="Arial" w:eastAsia="Arial" w:hAnsi="Arial"/>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BF">
            <w:pPr>
              <w:rPr>
                <w:rFonts w:ascii="Arial" w:cs="Arial" w:eastAsia="Arial" w:hAnsi="Arial"/>
                <w:i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C0">
            <w:pPr>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C1">
            <w:pPr>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C2">
            <w:pPr>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C3">
            <w:pPr>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C4">
            <w:pPr>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5">
            <w:pPr>
              <w:jc w:val="both"/>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6">
            <w:pPr>
              <w:jc w:val="both"/>
              <w:rPr>
                <w:rFonts w:ascii="Arial" w:cs="Arial" w:eastAsia="Arial" w:hAnsi="Arial"/>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C7">
            <w:pPr>
              <w:rPr>
                <w:rFonts w:ascii="Arial" w:cs="Arial" w:eastAsia="Arial" w:hAnsi="Arial"/>
                <w:i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C8">
            <w:pPr>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C9">
            <w:pPr>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CA">
            <w:pPr>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CB">
            <w:pPr>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CC">
            <w:pPr>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D">
            <w:pPr>
              <w:jc w:val="both"/>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E">
            <w:pPr>
              <w:jc w:val="both"/>
              <w:rPr>
                <w:rFonts w:ascii="Arial" w:cs="Arial" w:eastAsia="Arial" w:hAnsi="Arial"/>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CF">
            <w:pPr>
              <w:rPr>
                <w:rFonts w:ascii="Arial" w:cs="Arial" w:eastAsia="Arial" w:hAnsi="Arial"/>
                <w:i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D0">
            <w:pPr>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D1">
            <w:pPr>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D2">
            <w:pPr>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D3">
            <w:pPr>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D4">
            <w:pPr>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5">
            <w:pPr>
              <w:jc w:val="both"/>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6">
            <w:pPr>
              <w:jc w:val="both"/>
              <w:rPr>
                <w:rFonts w:ascii="Arial" w:cs="Arial" w:eastAsia="Arial" w:hAnsi="Arial"/>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D7">
            <w:pPr>
              <w:rPr>
                <w:rFonts w:ascii="Arial" w:cs="Arial" w:eastAsia="Arial" w:hAnsi="Arial"/>
                <w:i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D8">
            <w:pPr>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D9">
            <w:pPr>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DA">
            <w:pPr>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DB">
            <w:pPr>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DC">
            <w:pPr>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D">
            <w:pPr>
              <w:jc w:val="both"/>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E">
            <w:pPr>
              <w:jc w:val="both"/>
              <w:rPr>
                <w:rFonts w:ascii="Arial" w:cs="Arial" w:eastAsia="Arial" w:hAnsi="Arial"/>
                <w:b w:val="1"/>
              </w:rPr>
            </w:pPr>
            <w:r w:rsidDel="00000000" w:rsidR="00000000" w:rsidRPr="00000000">
              <w:rPr>
                <w:rtl w:val="0"/>
              </w:rPr>
            </w:r>
          </w:p>
        </w:tc>
      </w:tr>
    </w:tbl>
    <w:p w:rsidR="00000000" w:rsidDel="00000000" w:rsidP="00000000" w:rsidRDefault="00000000" w:rsidRPr="00000000" w14:paraId="000000DF">
      <w:pPr>
        <w:tabs>
          <w:tab w:val="left" w:pos="5805"/>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5">
      <w:pPr>
        <w:rPr>
          <w:rFonts w:ascii="Arial" w:cs="Arial" w:eastAsia="Arial" w:hAnsi="Arial"/>
          <w:sz w:val="22"/>
          <w:szCs w:val="22"/>
        </w:rPr>
      </w:pPr>
      <w:r w:rsidDel="00000000" w:rsidR="00000000" w:rsidRPr="00000000">
        <w:rPr>
          <w:rFonts w:ascii="Arial" w:cs="Arial" w:eastAsia="Arial" w:hAnsi="Arial"/>
          <w:sz w:val="22"/>
          <w:szCs w:val="22"/>
          <w:rtl w:val="0"/>
        </w:rPr>
        <w:t xml:space="preserve">Descrizione del contesto socio-culturale e della situazione didattico-disciplinare</w:t>
      </w:r>
      <w:r w:rsidDel="00000000" w:rsidR="00000000" w:rsidRPr="00000000">
        <w:rPr>
          <w:rFonts w:ascii="Symbol" w:cs="Symbol" w:eastAsia="Symbol" w:hAnsi="Symbol"/>
          <w:sz w:val="22"/>
          <w:szCs w:val="22"/>
          <w:rtl w:val="0"/>
        </w:rPr>
        <w:t xml:space="preserve">*</w:t>
      </w:r>
      <w:r w:rsidDel="00000000" w:rsidR="00000000" w:rsidRPr="00000000">
        <w:rPr>
          <w:rtl w:val="0"/>
        </w:rPr>
      </w:r>
    </w:p>
    <w:p w:rsidR="00000000" w:rsidDel="00000000" w:rsidP="00000000" w:rsidRDefault="00000000" w:rsidRPr="00000000" w14:paraId="000000E6">
      <w:pPr>
        <w:rPr>
          <w:rFonts w:ascii="Arial" w:cs="Arial" w:eastAsia="Arial" w:hAnsi="Arial"/>
          <w:sz w:val="22"/>
          <w:szCs w:val="22"/>
        </w:rPr>
      </w:pP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E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8">
      <w:pPr>
        <w:rPr>
          <w:rFonts w:ascii="Arial" w:cs="Arial" w:eastAsia="Arial" w:hAnsi="Arial"/>
          <w:sz w:val="22"/>
          <w:szCs w:val="22"/>
        </w:rPr>
      </w:pPr>
      <w:r w:rsidDel="00000000" w:rsidR="00000000" w:rsidRPr="00000000">
        <w:rPr>
          <w:rFonts w:ascii="Symbol" w:cs="Symbol" w:eastAsia="Symbol" w:hAnsi="Symbol"/>
          <w:sz w:val="22"/>
          <w:szCs w:val="22"/>
          <w:rtl w:val="0"/>
        </w:rPr>
        <w:t xml:space="preserve">*</w:t>
      </w:r>
      <w:r w:rsidDel="00000000" w:rsidR="00000000" w:rsidRPr="00000000">
        <w:rPr>
          <w:rFonts w:ascii="Arial" w:cs="Arial" w:eastAsia="Arial" w:hAnsi="Arial"/>
          <w:sz w:val="22"/>
          <w:szCs w:val="22"/>
          <w:rtl w:val="0"/>
        </w:rPr>
        <w:t xml:space="preserve"> Possibili descrizioni per le fasce di livello</w:t>
      </w:r>
    </w:p>
    <w:p w:rsidR="00000000" w:rsidDel="00000000" w:rsidP="00000000" w:rsidRDefault="00000000" w:rsidRPr="00000000" w14:paraId="000000E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A">
      <w:pPr>
        <w:rPr>
          <w:rFonts w:ascii="Arial" w:cs="Arial" w:eastAsia="Arial" w:hAnsi="Arial"/>
          <w:sz w:val="22"/>
          <w:szCs w:val="22"/>
        </w:rPr>
      </w:pPr>
      <w:r w:rsidDel="00000000" w:rsidR="00000000" w:rsidRPr="00000000">
        <w:rPr>
          <w:rFonts w:ascii="Arial" w:cs="Arial" w:eastAsia="Arial" w:hAnsi="Arial"/>
          <w:sz w:val="22"/>
          <w:szCs w:val="22"/>
          <w:rtl w:val="0"/>
        </w:rPr>
        <w:t xml:space="preserve">LIVELLO ALTO: alunni con abilità ben strutturate, conoscenze complete e approfondite dei contenuti delle discipline, impegno assiduo, metodo di lavoro consapevole ed efficace e notevole motivazione allo studio.</w:t>
      </w:r>
    </w:p>
    <w:p w:rsidR="00000000" w:rsidDel="00000000" w:rsidP="00000000" w:rsidRDefault="00000000" w:rsidRPr="00000000" w14:paraId="000000E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D">
      <w:pPr>
        <w:rPr>
          <w:rFonts w:ascii="Arial" w:cs="Arial" w:eastAsia="Arial" w:hAnsi="Arial"/>
          <w:sz w:val="22"/>
          <w:szCs w:val="22"/>
        </w:rPr>
      </w:pPr>
      <w:r w:rsidDel="00000000" w:rsidR="00000000" w:rsidRPr="00000000">
        <w:rPr>
          <w:rFonts w:ascii="Arial" w:cs="Arial" w:eastAsia="Arial" w:hAnsi="Arial"/>
          <w:sz w:val="22"/>
          <w:szCs w:val="22"/>
          <w:rtl w:val="0"/>
        </w:rPr>
        <w:t xml:space="preserve">LIVELLO MEDIO-ALTO: alunni con abilità sicure, conoscenze ampie dei contenuti delle discipline., impegno costante, metodo di lavoro produttivo e ottima motivazione allo studio.</w:t>
      </w:r>
    </w:p>
    <w:p w:rsidR="00000000" w:rsidDel="00000000" w:rsidP="00000000" w:rsidRDefault="00000000" w:rsidRPr="00000000" w14:paraId="000000E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F">
      <w:pPr>
        <w:rPr>
          <w:rFonts w:ascii="Arial" w:cs="Arial" w:eastAsia="Arial" w:hAnsi="Arial"/>
          <w:sz w:val="22"/>
          <w:szCs w:val="22"/>
        </w:rPr>
      </w:pPr>
      <w:r w:rsidDel="00000000" w:rsidR="00000000" w:rsidRPr="00000000">
        <w:rPr>
          <w:rFonts w:ascii="Arial" w:cs="Arial" w:eastAsia="Arial" w:hAnsi="Arial"/>
          <w:sz w:val="22"/>
          <w:szCs w:val="22"/>
          <w:rtl w:val="0"/>
        </w:rPr>
        <w:t xml:space="preserve">LIVELLO MEDIO: alunni con conoscenze e abilità acquisite in modo adeguato, impegno regolare, metodo di lavoro abbastanza organizzato e un positivo grado di motivazione allo studio.</w:t>
      </w:r>
    </w:p>
    <w:p w:rsidR="00000000" w:rsidDel="00000000" w:rsidP="00000000" w:rsidRDefault="00000000" w:rsidRPr="00000000" w14:paraId="000000F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1">
      <w:pPr>
        <w:rPr>
          <w:rFonts w:ascii="Arial" w:cs="Arial" w:eastAsia="Arial" w:hAnsi="Arial"/>
          <w:sz w:val="22"/>
          <w:szCs w:val="22"/>
        </w:rPr>
      </w:pPr>
      <w:r w:rsidDel="00000000" w:rsidR="00000000" w:rsidRPr="00000000">
        <w:rPr>
          <w:rFonts w:ascii="Arial" w:cs="Arial" w:eastAsia="Arial" w:hAnsi="Arial"/>
          <w:sz w:val="22"/>
          <w:szCs w:val="22"/>
          <w:rtl w:val="0"/>
        </w:rPr>
        <w:t xml:space="preserve">LIVELLO MEDIO-BASSO: alunni con conoscenze ed abilità acquisite in modo sufficiente; impegno accettabile, metodo di lavoro da migliorare e modesto interesse per lo studio.</w:t>
      </w:r>
    </w:p>
    <w:p w:rsidR="00000000" w:rsidDel="00000000" w:rsidP="00000000" w:rsidRDefault="00000000" w:rsidRPr="00000000" w14:paraId="000000F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3">
      <w:pPr>
        <w:rPr>
          <w:rFonts w:ascii="Arial" w:cs="Arial" w:eastAsia="Arial" w:hAnsi="Arial"/>
          <w:sz w:val="22"/>
          <w:szCs w:val="22"/>
        </w:rPr>
      </w:pPr>
      <w:r w:rsidDel="00000000" w:rsidR="00000000" w:rsidRPr="00000000">
        <w:rPr>
          <w:rFonts w:ascii="Arial" w:cs="Arial" w:eastAsia="Arial" w:hAnsi="Arial"/>
          <w:sz w:val="22"/>
          <w:szCs w:val="22"/>
          <w:rtl w:val="0"/>
        </w:rPr>
        <w:t xml:space="preserve">LIVELLO BASSO: alunni con conoscenze e abilità lacunose/carenti, impegno discontinuo, metodo di lavoro da acquisire e scarso interesse per lo studio e le attività didattiche.</w:t>
      </w:r>
    </w:p>
    <w:p w:rsidR="00000000" w:rsidDel="00000000" w:rsidP="00000000" w:rsidRDefault="00000000" w:rsidRPr="00000000" w14:paraId="000000F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5">
      <w:pPr>
        <w:rPr>
          <w:rFonts w:ascii="Arial" w:cs="Arial" w:eastAsia="Arial" w:hAnsi="Arial"/>
          <w:sz w:val="22"/>
          <w:szCs w:val="22"/>
        </w:rPr>
      </w:pPr>
      <w:r w:rsidDel="00000000" w:rsidR="00000000" w:rsidRPr="00000000">
        <w:rPr>
          <w:rFonts w:ascii="Arial" w:cs="Arial" w:eastAsia="Arial" w:hAnsi="Arial"/>
          <w:sz w:val="22"/>
          <w:szCs w:val="22"/>
          <w:rtl w:val="0"/>
        </w:rPr>
        <w:t xml:space="preserve">CASI PARTICOLARI: BES (alunni diversamente abili, con DSA, con disagio socio-culturale o linguistico), alunni con gravi difficoltà di apprendimento.</w:t>
      </w:r>
    </w:p>
    <w:p w:rsidR="00000000" w:rsidDel="00000000" w:rsidP="00000000" w:rsidRDefault="00000000" w:rsidRPr="00000000" w14:paraId="000000F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i w:val="0"/>
          <w:strike w:val="0"/>
          <w:color w:val="000000"/>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OBIETTIVI EDUCATIVI e DIDATTICI TRASVERSALI</w:t>
      </w:r>
      <w:r w:rsidDel="00000000" w:rsidR="00000000" w:rsidRPr="00000000">
        <w:rPr>
          <w:rtl w:val="0"/>
        </w:rPr>
      </w:r>
    </w:p>
    <w:p w:rsidR="00000000" w:rsidDel="00000000" w:rsidP="00000000" w:rsidRDefault="00000000" w:rsidRPr="00000000" w14:paraId="000000F7">
      <w:pPr>
        <w:ind w:left="284"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8">
      <w:pPr>
        <w:ind w:left="567" w:firstLine="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FINALITA’ GENERALI</w:t>
      </w:r>
    </w:p>
    <w:p w:rsidR="00000000" w:rsidDel="00000000" w:rsidP="00000000" w:rsidRDefault="00000000" w:rsidRPr="00000000" w14:paraId="000000F9">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1287"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Far gestire in modo consapevole e funzionale il materiale scolastico nella complessità del nuovo contesto;</w:t>
      </w:r>
    </w:p>
    <w:p w:rsidR="00000000" w:rsidDel="00000000" w:rsidP="00000000" w:rsidRDefault="00000000" w:rsidRPr="00000000" w14:paraId="000000FA">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1287"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Favorire l’interiorizzazione delle regole della scuola, affinché l’alunno impari ad elaborare uno stile di comportamento adeguato ad una buona convivenza nella classe;</w:t>
      </w:r>
    </w:p>
    <w:p w:rsidR="00000000" w:rsidDel="00000000" w:rsidP="00000000" w:rsidRDefault="00000000" w:rsidRPr="00000000" w14:paraId="000000FB">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1287"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Guidare l’alunno ad identificare le principali tappe della presa di decisione;</w:t>
      </w:r>
    </w:p>
    <w:p w:rsidR="00000000" w:rsidDel="00000000" w:rsidP="00000000" w:rsidRDefault="00000000" w:rsidRPr="00000000" w14:paraId="000000FC">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1287"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Abituare l’alunno a riflettere sul modo di affrontare le attività didattiche e la vita di classe;</w:t>
      </w:r>
    </w:p>
    <w:p w:rsidR="00000000" w:rsidDel="00000000" w:rsidP="00000000" w:rsidRDefault="00000000" w:rsidRPr="00000000" w14:paraId="000000FD">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1287"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Insegnare a riconoscere e rappresentare le emozioni con linguaggi diversi;</w:t>
      </w:r>
    </w:p>
    <w:p w:rsidR="00000000" w:rsidDel="00000000" w:rsidP="00000000" w:rsidRDefault="00000000" w:rsidRPr="00000000" w14:paraId="000000FE">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1287"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Consolidare le competenze linguistico-espressive per esprimere fatti, pensieri e sentimenti; </w:t>
      </w:r>
    </w:p>
    <w:p w:rsidR="00000000" w:rsidDel="00000000" w:rsidP="00000000" w:rsidRDefault="00000000" w:rsidRPr="00000000" w14:paraId="000000FF">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1287"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Far osservare all’alunno i cambiamenti determinati nel tempo e nello spazio dall’attività umana;</w:t>
      </w:r>
    </w:p>
    <w:p w:rsidR="00000000" w:rsidDel="00000000" w:rsidP="00000000" w:rsidRDefault="00000000" w:rsidRPr="00000000" w14:paraId="00000100">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1287"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Insegnare ad utilizzare modelli matematici per presentare la realtà; </w:t>
      </w:r>
    </w:p>
    <w:p w:rsidR="00000000" w:rsidDel="00000000" w:rsidP="00000000" w:rsidRDefault="00000000" w:rsidRPr="00000000" w14:paraId="00000101">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1287"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Aiutare l’alunno a riconoscere situazioni problematiche e ipotizzare soluzioni;</w:t>
      </w:r>
    </w:p>
    <w:p w:rsidR="00000000" w:rsidDel="00000000" w:rsidP="00000000" w:rsidRDefault="00000000" w:rsidRPr="00000000" w14:paraId="00000102">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1287" w:right="0" w:hanging="360"/>
        <w:jc w:val="both"/>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Insegnare l’utilizzo di semplici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software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03">
      <w:pPr>
        <w:ind w:left="567" w:firstLine="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04">
      <w:pPr>
        <w:ind w:left="567" w:firstLine="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COMPETENZE TRASVERSALI</w:t>
      </w:r>
    </w:p>
    <w:p w:rsidR="00000000" w:rsidDel="00000000" w:rsidP="00000000" w:rsidRDefault="00000000" w:rsidRPr="00000000" w14:paraId="00000105">
      <w:pPr>
        <w:ind w:left="567" w:firstLine="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06">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1353"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Guidare l’alunno affinché impari a pianificare e gestire il proprio lavoro. </w:t>
      </w:r>
    </w:p>
    <w:p w:rsidR="00000000" w:rsidDel="00000000" w:rsidP="00000000" w:rsidRDefault="00000000" w:rsidRPr="00000000" w14:paraId="00000107">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1353"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Potenziare le abilità sociali affinché l’alunno impari a superare i pregiudizi, accettare i ruoli, collaborare e confrontarsi.</w:t>
      </w:r>
    </w:p>
    <w:p w:rsidR="00000000" w:rsidDel="00000000" w:rsidP="00000000" w:rsidRDefault="00000000" w:rsidRPr="00000000" w14:paraId="00000108">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1353"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Guidare l’alunno a fare un bilancio delle sue  competenze, affinché sappia definire il proprio progetto di scelta.</w:t>
      </w:r>
    </w:p>
    <w:p w:rsidR="00000000" w:rsidDel="00000000" w:rsidP="00000000" w:rsidRDefault="00000000" w:rsidRPr="00000000" w14:paraId="00000109">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1353"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Sviluppare la consapevolezza dello stile cognitivo, affinché l’alunno scelga strategie funzionali al compito.  </w:t>
      </w:r>
    </w:p>
    <w:p w:rsidR="00000000" w:rsidDel="00000000" w:rsidP="00000000" w:rsidRDefault="00000000" w:rsidRPr="00000000" w14:paraId="0000010A">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1353"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Far maturare la consapevolezza di sé, per poter affrontare con sicurezza relazioni interpersonali con coetanei e adulti. </w:t>
      </w:r>
    </w:p>
    <w:p w:rsidR="00000000" w:rsidDel="00000000" w:rsidP="00000000" w:rsidRDefault="00000000" w:rsidRPr="00000000" w14:paraId="0000010B">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1353"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Ampliare le competenze linguistico-espressive per esprimere ed interpretare concetti, pensieri e sentimenti ed interagire in contesti sociali diversi.</w:t>
      </w:r>
    </w:p>
    <w:p w:rsidR="00000000" w:rsidDel="00000000" w:rsidP="00000000" w:rsidRDefault="00000000" w:rsidRPr="00000000" w14:paraId="0000010C">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1353"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Far maturare nell’alunno la consapevolezza dei cambiamenti determinati nel tempo e nello spazio dall’attività umana.</w:t>
      </w:r>
    </w:p>
    <w:p w:rsidR="00000000" w:rsidDel="00000000" w:rsidP="00000000" w:rsidRDefault="00000000" w:rsidRPr="00000000" w14:paraId="0000010D">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1353"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Far utilizzare modelli matematici di pensiero logico, spaziale e di presentazione. </w:t>
      </w:r>
    </w:p>
    <w:p w:rsidR="00000000" w:rsidDel="00000000" w:rsidP="00000000" w:rsidRDefault="00000000" w:rsidRPr="00000000" w14:paraId="0000010E">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1353"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Aiutare l’alunno ad individuare diverse procedure per la soluzione di un problema.  </w:t>
      </w:r>
    </w:p>
    <w:p w:rsidR="00000000" w:rsidDel="00000000" w:rsidP="00000000" w:rsidRDefault="00000000" w:rsidRPr="00000000" w14:paraId="0000010F">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1353"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Far utilizzare le tecnologie della società dell’informazione.</w:t>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124"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COMPETENZE SOCIALI E CIVICHE</w:t>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837"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Queste includono competenze personali, interpersonali e interculturali e riguardano tutte le forme di comportamento che consentono alle persone di partecipare in modo efficace e costruttivo alla vita sociale e lavorativa.</w:t>
      </w:r>
      <w:r w:rsidDel="00000000" w:rsidR="00000000" w:rsidRPr="00000000">
        <w:rPr>
          <w:rtl w:val="0"/>
        </w:rPr>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83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Conoscenze, abilità e attitudini legate a tale competenza: </w:t>
      </w:r>
    </w:p>
    <w:p w:rsidR="00000000" w:rsidDel="00000000" w:rsidP="00000000" w:rsidRDefault="00000000" w:rsidRPr="00000000" w14:paraId="0000011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197"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Competenza sociale </w:t>
      </w:r>
    </w:p>
    <w:p w:rsidR="00000000" w:rsidDel="00000000" w:rsidP="00000000" w:rsidRDefault="00000000" w:rsidRPr="00000000" w14:paraId="0000011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917"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Comprendere i codici di comportamento </w:t>
      </w:r>
    </w:p>
    <w:p w:rsidR="00000000" w:rsidDel="00000000" w:rsidP="00000000" w:rsidRDefault="00000000" w:rsidRPr="00000000" w14:paraId="0000011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917"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Conoscere i concetti base riguardanti gli individui e i gruppi </w:t>
      </w:r>
    </w:p>
    <w:p w:rsidR="00000000" w:rsidDel="00000000" w:rsidP="00000000" w:rsidRDefault="00000000" w:rsidRPr="00000000" w14:paraId="0000011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917"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Comprendere le dimensioni multiculturali e socioeconomiche della dimensione mondiale</w:t>
      </w:r>
    </w:p>
    <w:p w:rsidR="00000000" w:rsidDel="00000000" w:rsidP="00000000" w:rsidRDefault="00000000" w:rsidRPr="00000000" w14:paraId="0000011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197"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Competenza civica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1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1917"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Conoscere i concetti di democrazia, giustizia, uguaglianza, cittadinanza e diritti civili </w:t>
      </w:r>
    </w:p>
    <w:p w:rsidR="00000000" w:rsidDel="00000000" w:rsidP="00000000" w:rsidRDefault="00000000" w:rsidRPr="00000000" w14:paraId="0000011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1917"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Rispettare i diritti umani </w:t>
      </w:r>
    </w:p>
    <w:p w:rsidR="00000000" w:rsidDel="00000000" w:rsidP="00000000" w:rsidRDefault="00000000" w:rsidRPr="00000000" w14:paraId="0000011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1917"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Dimostrare senso di responsabilità e rispetto per i valori condivisi</w:t>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08"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Finalità formative  </w:t>
      </w:r>
    </w:p>
    <w:p w:rsidR="00000000" w:rsidDel="00000000" w:rsidP="00000000" w:rsidRDefault="00000000" w:rsidRPr="00000000" w14:paraId="0000011C">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1428" w:right="0" w:hanging="360"/>
        <w:jc w:val="left"/>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Favorire una convivenza più serena all’interno della scuola e della società. </w:t>
      </w:r>
      <w:r w:rsidDel="00000000" w:rsidR="00000000" w:rsidRPr="00000000">
        <w:rPr>
          <w:rtl w:val="0"/>
        </w:rPr>
      </w:r>
    </w:p>
    <w:p w:rsidR="00000000" w:rsidDel="00000000" w:rsidP="00000000" w:rsidRDefault="00000000" w:rsidRPr="00000000" w14:paraId="0000011D">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1428"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Favorire il senso di appartenenza alla comunità in cui si vive, la solidarietà, la partecipazione attiva alla creazione della società nel rispetto di sé, degli altri, dell’ambiente. Contribuire alla costruzione di una cultura della legalità e di un’etica della responsabilità.</w:t>
      </w:r>
    </w:p>
    <w:p w:rsidR="00000000" w:rsidDel="00000000" w:rsidP="00000000" w:rsidRDefault="00000000" w:rsidRPr="00000000" w14:paraId="0000011E">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1428" w:right="0" w:hanging="360"/>
        <w:jc w:val="left"/>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Valorizzare l’esperienza concreta e le conoscenze degli alunni. </w:t>
      </w:r>
      <w:r w:rsidDel="00000000" w:rsidR="00000000" w:rsidRPr="00000000">
        <w:rPr>
          <w:rtl w:val="0"/>
        </w:rPr>
      </w:r>
    </w:p>
    <w:p w:rsidR="00000000" w:rsidDel="00000000" w:rsidP="00000000" w:rsidRDefault="00000000" w:rsidRPr="00000000" w14:paraId="0000011F">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1428" w:right="0" w:hanging="360"/>
        <w:jc w:val="left"/>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Sollecitare alla riflessione e alla problematizzazione. </w:t>
      </w:r>
      <w:r w:rsidDel="00000000" w:rsidR="00000000" w:rsidRPr="00000000">
        <w:rPr>
          <w:rtl w:val="0"/>
        </w:rPr>
      </w:r>
    </w:p>
    <w:p w:rsidR="00000000" w:rsidDel="00000000" w:rsidP="00000000" w:rsidRDefault="00000000" w:rsidRPr="00000000" w14:paraId="00000120">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1428"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Promuovere il confronto di idee ed esperienze.</w:t>
      </w:r>
    </w:p>
    <w:p w:rsidR="00000000" w:rsidDel="00000000" w:rsidP="00000000" w:rsidRDefault="00000000" w:rsidRPr="00000000" w14:paraId="00000121">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1428" w:right="0" w:hanging="360"/>
        <w:jc w:val="left"/>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Promuovere l’apprendimento cooperativo. </w:t>
      </w:r>
      <w:r w:rsidDel="00000000" w:rsidR="00000000" w:rsidRPr="00000000">
        <w:rPr>
          <w:rtl w:val="0"/>
        </w:rPr>
      </w:r>
    </w:p>
    <w:p w:rsidR="00000000" w:rsidDel="00000000" w:rsidP="00000000" w:rsidRDefault="00000000" w:rsidRPr="00000000" w14:paraId="00000122">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1428" w:right="0" w:hanging="360"/>
        <w:jc w:val="left"/>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Realizzare materiali per comunicare le esperienze e le conoscenze acquisite. </w:t>
      </w:r>
      <w:r w:rsidDel="00000000" w:rsidR="00000000" w:rsidRPr="00000000">
        <w:rPr>
          <w:rtl w:val="0"/>
        </w:rPr>
      </w:r>
    </w:p>
    <w:p w:rsidR="00000000" w:rsidDel="00000000" w:rsidP="00000000" w:rsidRDefault="00000000" w:rsidRPr="00000000" w14:paraId="00000123">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1428" w:right="0" w:hanging="360"/>
        <w:jc w:val="left"/>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Valorizzare l’interdisciplinarietà</w:t>
      </w:r>
      <w:r w:rsidDel="00000000" w:rsidR="00000000" w:rsidRPr="00000000">
        <w:rPr>
          <w:rtl w:val="0"/>
        </w:rPr>
      </w:r>
    </w:p>
    <w:p w:rsidR="00000000" w:rsidDel="00000000" w:rsidP="00000000" w:rsidRDefault="00000000" w:rsidRPr="00000000" w14:paraId="00000124">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w:t>
      </w:r>
    </w:p>
    <w:p w:rsidR="00000000" w:rsidDel="00000000" w:rsidP="00000000" w:rsidRDefault="00000000" w:rsidRPr="00000000" w14:paraId="00000125">
      <w:pPr>
        <w:spacing w:line="276" w:lineRule="auto"/>
        <w:ind w:left="708"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Obiettivi formativi</w:t>
      </w:r>
    </w:p>
    <w:p w:rsidR="00000000" w:rsidDel="00000000" w:rsidP="00000000" w:rsidRDefault="00000000" w:rsidRPr="00000000" w14:paraId="00000126">
      <w:pPr>
        <w:spacing w:line="276" w:lineRule="auto"/>
        <w:ind w:left="708" w:firstLine="0"/>
        <w:rPr>
          <w:rFonts w:ascii="Arial" w:cs="Arial" w:eastAsia="Arial" w:hAnsi="Arial"/>
          <w:sz w:val="22"/>
          <w:szCs w:val="22"/>
        </w:rPr>
      </w:pPr>
      <w:r w:rsidDel="00000000" w:rsidR="00000000" w:rsidRPr="00000000">
        <w:rPr>
          <w:rFonts w:ascii="Arial" w:cs="Arial" w:eastAsia="Arial" w:hAnsi="Arial"/>
          <w:b w:val="1"/>
          <w:sz w:val="22"/>
          <w:szCs w:val="22"/>
          <w:rtl w:val="0"/>
        </w:rPr>
        <w:t xml:space="preserve">•</w:t>
        <w:tab/>
      </w:r>
      <w:r w:rsidDel="00000000" w:rsidR="00000000" w:rsidRPr="00000000">
        <w:rPr>
          <w:rFonts w:ascii="Arial" w:cs="Arial" w:eastAsia="Arial" w:hAnsi="Arial"/>
          <w:sz w:val="22"/>
          <w:szCs w:val="22"/>
          <w:rtl w:val="0"/>
        </w:rPr>
        <w:t xml:space="preserve">Conoscere la necessità e le regole della convivenza civile.</w:t>
      </w:r>
    </w:p>
    <w:p w:rsidR="00000000" w:rsidDel="00000000" w:rsidP="00000000" w:rsidRDefault="00000000" w:rsidRPr="00000000" w14:paraId="00000127">
      <w:pPr>
        <w:spacing w:line="276" w:lineRule="auto"/>
        <w:ind w:left="708"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Conoscere i diritti e i doveri della convivenza in una società.</w:t>
      </w:r>
    </w:p>
    <w:p w:rsidR="00000000" w:rsidDel="00000000" w:rsidP="00000000" w:rsidRDefault="00000000" w:rsidRPr="00000000" w14:paraId="00000128">
      <w:pPr>
        <w:spacing w:line="276" w:lineRule="auto"/>
        <w:ind w:left="708"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Conoscere e rispettare i valori della Costituzione italiana e il testo del documento.</w:t>
      </w:r>
    </w:p>
    <w:p w:rsidR="00000000" w:rsidDel="00000000" w:rsidP="00000000" w:rsidRDefault="00000000" w:rsidRPr="00000000" w14:paraId="00000129">
      <w:pPr>
        <w:spacing w:line="276" w:lineRule="auto"/>
        <w:ind w:left="708"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Conoscere i principali documenti internazionali sui diritti dell’uomo.</w:t>
      </w:r>
    </w:p>
    <w:p w:rsidR="00000000" w:rsidDel="00000000" w:rsidP="00000000" w:rsidRDefault="00000000" w:rsidRPr="00000000" w14:paraId="0000012A">
      <w:pPr>
        <w:spacing w:line="276" w:lineRule="auto"/>
        <w:ind w:left="708"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Realizzare materiali per comunicare le esperienze e le conoscenze acquisite.</w:t>
      </w:r>
    </w:p>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07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C">
      <w:pPr>
        <w:ind w:left="567" w:firstLine="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OBIETTIVI DI APPRENDIMENTO TRASVERSALI</w:t>
      </w:r>
    </w:p>
    <w:p w:rsidR="00000000" w:rsidDel="00000000" w:rsidP="00000000" w:rsidRDefault="00000000" w:rsidRPr="00000000" w14:paraId="0000012D">
      <w:pPr>
        <w:spacing w:line="360" w:lineRule="auto"/>
        <w:ind w:left="567"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Ascoltare testi prodotti o letti da altri, in situazioni scolastiche e non, riconoscendone la fonte ed individuando: scopo, argomento, informazioni e punto di vista dell’emittente.</w:t>
      </w:r>
    </w:p>
    <w:p w:rsidR="00000000" w:rsidDel="00000000" w:rsidP="00000000" w:rsidRDefault="00000000" w:rsidRPr="00000000" w14:paraId="0000012E">
      <w:pPr>
        <w:spacing w:line="360" w:lineRule="auto"/>
        <w:ind w:left="567"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Produrre testi orali adeguati al destinatario, allo scopo ed all’argomento richiesto, nel rispetto delle regole lessicali e sintattiche, usando un registro adeguato e sapendo controllare il lessico specifico.</w:t>
      </w:r>
    </w:p>
    <w:p w:rsidR="00000000" w:rsidDel="00000000" w:rsidP="00000000" w:rsidRDefault="00000000" w:rsidRPr="00000000" w14:paraId="0000012F">
      <w:pPr>
        <w:spacing w:line="360" w:lineRule="auto"/>
        <w:ind w:left="567"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Ricavare informazioni esplicite ed implicite da diversi tipi di testi e immagini mettendo in atto strategie differenziate.</w:t>
      </w:r>
    </w:p>
    <w:p w:rsidR="00000000" w:rsidDel="00000000" w:rsidP="00000000" w:rsidRDefault="00000000" w:rsidRPr="00000000" w14:paraId="00000130">
      <w:pPr>
        <w:spacing w:line="360" w:lineRule="auto"/>
        <w:ind w:left="567"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Esprimere e motivare il proprio punto di vista in relazione a testi ed immagini lette.</w:t>
      </w:r>
    </w:p>
    <w:p w:rsidR="00000000" w:rsidDel="00000000" w:rsidP="00000000" w:rsidRDefault="00000000" w:rsidRPr="00000000" w14:paraId="00000131">
      <w:pPr>
        <w:spacing w:line="360" w:lineRule="auto"/>
        <w:ind w:left="567"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Confrontare informazioni ricavabili da più fonti, selezionando quelle ritenute più significative.</w:t>
      </w:r>
    </w:p>
    <w:p w:rsidR="00000000" w:rsidDel="00000000" w:rsidP="00000000" w:rsidRDefault="00000000" w:rsidRPr="00000000" w14:paraId="00000132">
      <w:pPr>
        <w:spacing w:line="360" w:lineRule="auto"/>
        <w:ind w:left="567"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Scrivere testi corretti dal punto di vista ortografico, morfosintattico, lessicale, dotati di coerenza e organizzati in parti equilibrate fra loro.</w:t>
      </w:r>
    </w:p>
    <w:p w:rsidR="00000000" w:rsidDel="00000000" w:rsidP="00000000" w:rsidRDefault="00000000" w:rsidRPr="00000000" w14:paraId="00000133">
      <w:pPr>
        <w:spacing w:line="360" w:lineRule="auto"/>
        <w:ind w:left="567"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Applicare le conoscenze metalinguistiche per monitorare e migliorare l’uso orale e scritto della lingua.</w:t>
      </w:r>
    </w:p>
    <w:p w:rsidR="00000000" w:rsidDel="00000000" w:rsidP="00000000" w:rsidRDefault="00000000" w:rsidRPr="00000000" w14:paraId="00000134">
      <w:pPr>
        <w:spacing w:line="360" w:lineRule="auto"/>
        <w:ind w:left="567"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In relazione al contesto fisico, sociale, economico, tecnologico, culturale e religioso, conoscere fatti, personaggi, eventi ed istituzioni caratterizzanti il Novecento.</w:t>
      </w:r>
    </w:p>
    <w:p w:rsidR="00000000" w:rsidDel="00000000" w:rsidP="00000000" w:rsidRDefault="00000000" w:rsidRPr="00000000" w14:paraId="00000135">
      <w:pPr>
        <w:spacing w:line="360" w:lineRule="auto"/>
        <w:ind w:left="567"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Ricavare informazioni esplicite ed implicite da fonti di vario tipo.</w:t>
      </w:r>
    </w:p>
    <w:p w:rsidR="00000000" w:rsidDel="00000000" w:rsidP="00000000" w:rsidRDefault="00000000" w:rsidRPr="00000000" w14:paraId="00000136">
      <w:pPr>
        <w:spacing w:line="360" w:lineRule="auto"/>
        <w:ind w:left="567"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Mettere a confronto fonti di diverso tipo relative allo stesso fatto, problema, personaggio, riscontrandone diversità e somiglianze.</w:t>
      </w:r>
    </w:p>
    <w:p w:rsidR="00000000" w:rsidDel="00000000" w:rsidP="00000000" w:rsidRDefault="00000000" w:rsidRPr="00000000" w14:paraId="00000137">
      <w:pPr>
        <w:spacing w:line="360" w:lineRule="auto"/>
        <w:ind w:left="567"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Costruire grafici e mappe spazio-temporali per ordinare e classificare le informazioni.</w:t>
      </w:r>
    </w:p>
    <w:p w:rsidR="00000000" w:rsidDel="00000000" w:rsidP="00000000" w:rsidRDefault="00000000" w:rsidRPr="00000000" w14:paraId="00000138">
      <w:pPr>
        <w:spacing w:line="360" w:lineRule="auto"/>
        <w:ind w:left="567"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Conoscere aspetti e strutture dei momenti storici italiani, europei e mondiali studiati.</w:t>
      </w:r>
    </w:p>
    <w:p w:rsidR="00000000" w:rsidDel="00000000" w:rsidP="00000000" w:rsidRDefault="00000000" w:rsidRPr="00000000" w14:paraId="00000139">
      <w:pPr>
        <w:spacing w:line="360" w:lineRule="auto"/>
        <w:ind w:left="567"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Saper individuare e valutare l’incidenza che l’uomo ha nel processo di trasformazione dell’intero pianeta e nella gestione delle risorse naturali.</w:t>
      </w:r>
    </w:p>
    <w:p w:rsidR="00000000" w:rsidDel="00000000" w:rsidP="00000000" w:rsidRDefault="00000000" w:rsidRPr="00000000" w14:paraId="0000013A">
      <w:pPr>
        <w:spacing w:line="360" w:lineRule="auto"/>
        <w:ind w:left="567"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Saper individuare i molteplici fattori che intervengono nella determinazione dei fenomeni storici e geo-antropici.</w:t>
      </w:r>
    </w:p>
    <w:p w:rsidR="00000000" w:rsidDel="00000000" w:rsidP="00000000" w:rsidRDefault="00000000" w:rsidRPr="00000000" w14:paraId="0000013B">
      <w:pPr>
        <w:spacing w:line="360" w:lineRule="auto"/>
        <w:ind w:left="567"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Esporre le conoscenze acquisite operando collegamenti.</w:t>
      </w:r>
    </w:p>
    <w:p w:rsidR="00000000" w:rsidDel="00000000" w:rsidP="00000000" w:rsidRDefault="00000000" w:rsidRPr="00000000" w14:paraId="0000013C">
      <w:pPr>
        <w:spacing w:line="360" w:lineRule="auto"/>
        <w:ind w:left="567"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Saper utilizzare il vocabolario delle discipline.</w:t>
      </w:r>
    </w:p>
    <w:p w:rsidR="00000000" w:rsidDel="00000000" w:rsidP="00000000" w:rsidRDefault="00000000" w:rsidRPr="00000000" w14:paraId="0000013D">
      <w:pPr>
        <w:spacing w:line="360" w:lineRule="auto"/>
        <w:ind w:left="567"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Attraverso il ragionamento logico essere in grado di risolvere situazioni problematiche in contesti diversi.</w:t>
      </w:r>
    </w:p>
    <w:p w:rsidR="00000000" w:rsidDel="00000000" w:rsidP="00000000" w:rsidRDefault="00000000" w:rsidRPr="00000000" w14:paraId="0000013E">
      <w:pPr>
        <w:spacing w:line="360" w:lineRule="auto"/>
        <w:ind w:left="567"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Interpretare e collegare tra loro fenomeni naturali, concetti costruiti dall’uomo, eventi naturali.</w:t>
      </w:r>
    </w:p>
    <w:p w:rsidR="00000000" w:rsidDel="00000000" w:rsidP="00000000" w:rsidRDefault="00000000" w:rsidRPr="00000000" w14:paraId="0000013F">
      <w:pPr>
        <w:spacing w:line="360" w:lineRule="auto"/>
        <w:ind w:left="567"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Motivare le proprie affermazioni rispettando i diversi punti di vista, sviluppare la capacità di interloquire con gli altri.</w:t>
      </w:r>
    </w:p>
    <w:p w:rsidR="00000000" w:rsidDel="00000000" w:rsidP="00000000" w:rsidRDefault="00000000" w:rsidRPr="00000000" w14:paraId="00000140">
      <w:pPr>
        <w:spacing w:line="360" w:lineRule="auto"/>
        <w:ind w:left="567"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Attraverso un’adeguata competenza scientifica, matematica e tecnologica di base, leggere e valutare le informazioni che la società di oggi offre in grande abbondanza.</w:t>
      </w:r>
    </w:p>
    <w:p w:rsidR="00000000" w:rsidDel="00000000" w:rsidP="00000000" w:rsidRDefault="00000000" w:rsidRPr="00000000" w14:paraId="00000141">
      <w:pPr>
        <w:ind w:left="340" w:firstLine="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4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i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AREE DI INTERVENTO</w:t>
      </w:r>
    </w:p>
    <w:p w:rsidR="00000000" w:rsidDel="00000000" w:rsidP="00000000" w:rsidRDefault="00000000" w:rsidRPr="00000000" w14:paraId="00000143">
      <w:pPr>
        <w:ind w:left="340"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per favorire lo sviluppo personale, i processi di apprendimento e di autorientamento.</w:t>
      </w:r>
    </w:p>
    <w:p w:rsidR="00000000" w:rsidDel="00000000" w:rsidP="00000000" w:rsidRDefault="00000000" w:rsidRPr="00000000" w14:paraId="00000144">
      <w:pPr>
        <w:ind w:left="34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5">
      <w:pPr>
        <w:ind w:left="34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Le prove di verifica iniziali hanno evidenziato che la classe necessita di: </w:t>
      </w:r>
    </w:p>
    <w:p w:rsidR="00000000" w:rsidDel="00000000" w:rsidP="00000000" w:rsidRDefault="00000000" w:rsidRPr="00000000" w14:paraId="00000146">
      <w:pPr>
        <w:ind w:left="34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0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RECUPERARE</w:t>
      </w:r>
    </w:p>
    <w:p w:rsidR="00000000" w:rsidDel="00000000" w:rsidP="00000000" w:rsidRDefault="00000000" w:rsidRPr="00000000" w14:paraId="0000014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0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CONSOLIDARE </w:t>
      </w:r>
    </w:p>
    <w:p w:rsidR="00000000" w:rsidDel="00000000" w:rsidP="00000000" w:rsidRDefault="00000000" w:rsidRPr="00000000" w14:paraId="0000014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0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POTENZIARE</w:t>
      </w:r>
    </w:p>
    <w:p w:rsidR="00000000" w:rsidDel="00000000" w:rsidP="00000000" w:rsidRDefault="00000000" w:rsidRPr="00000000" w14:paraId="0000014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78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 abilità di base</w:t>
      </w:r>
    </w:p>
    <w:p w:rsidR="00000000" w:rsidDel="00000000" w:rsidP="00000000" w:rsidRDefault="00000000" w:rsidRPr="00000000" w14:paraId="0000014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78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gli interessi o curiosità individuali</w:t>
      </w:r>
    </w:p>
    <w:p w:rsidR="00000000" w:rsidDel="00000000" w:rsidP="00000000" w:rsidRDefault="00000000" w:rsidRPr="00000000" w14:paraId="0000014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78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motivazione allo studio</w:t>
      </w:r>
    </w:p>
    <w:p w:rsidR="00000000" w:rsidDel="00000000" w:rsidP="00000000" w:rsidRDefault="00000000" w:rsidRPr="00000000" w14:paraId="0000014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78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il senso di responsabilità</w:t>
      </w:r>
    </w:p>
    <w:p w:rsidR="00000000" w:rsidDel="00000000" w:rsidP="00000000" w:rsidRDefault="00000000" w:rsidRPr="00000000" w14:paraId="0000014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78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 conoscenze</w:t>
      </w:r>
    </w:p>
    <w:p w:rsidR="00000000" w:rsidDel="00000000" w:rsidP="00000000" w:rsidRDefault="00000000" w:rsidRPr="00000000" w14:paraId="0000014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78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il grado di autonomia</w:t>
      </w:r>
    </w:p>
    <w:p w:rsidR="00000000" w:rsidDel="00000000" w:rsidP="00000000" w:rsidRDefault="00000000" w:rsidRPr="00000000" w14:paraId="0000015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78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partecipazione alle attività</w:t>
      </w:r>
    </w:p>
    <w:p w:rsidR="00000000" w:rsidDel="00000000" w:rsidP="00000000" w:rsidRDefault="00000000" w:rsidRPr="00000000" w14:paraId="0000015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78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 razionale metodo di studio</w:t>
      </w:r>
    </w:p>
    <w:p w:rsidR="00000000" w:rsidDel="00000000" w:rsidP="00000000" w:rsidRDefault="00000000" w:rsidRPr="00000000" w14:paraId="0000015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78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 spirito di collaborazione</w:t>
      </w:r>
    </w:p>
    <w:p w:rsidR="00000000" w:rsidDel="00000000" w:rsidP="00000000" w:rsidRDefault="00000000" w:rsidRPr="00000000" w14:paraId="0000015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78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5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78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55">
      <w:pPr>
        <w:ind w:left="34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6">
      <w:pPr>
        <w:spacing w:line="276" w:lineRule="auto"/>
        <w:ind w:left="34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In considerazione di quanto sopra si prevedono </w:t>
      </w:r>
    </w:p>
    <w:p w:rsidR="00000000" w:rsidDel="00000000" w:rsidP="00000000" w:rsidRDefault="00000000" w:rsidRPr="00000000" w14:paraId="0000015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INTERVENTI EDUCATIVI per</w:t>
      </w:r>
    </w:p>
    <w:p w:rsidR="00000000" w:rsidDel="00000000" w:rsidP="00000000" w:rsidRDefault="00000000" w:rsidRPr="00000000" w14:paraId="00000158">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10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Favorire la socializzazione</w:t>
      </w:r>
    </w:p>
    <w:p w:rsidR="00000000" w:rsidDel="00000000" w:rsidP="00000000" w:rsidRDefault="00000000" w:rsidRPr="00000000" w14:paraId="00000159">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10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Sviluppare il senso di responsabilità</w:t>
      </w:r>
    </w:p>
    <w:p w:rsidR="00000000" w:rsidDel="00000000" w:rsidP="00000000" w:rsidRDefault="00000000" w:rsidRPr="00000000" w14:paraId="0000015A">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10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Favorire lo spirito di collaborazione</w:t>
      </w:r>
    </w:p>
    <w:p w:rsidR="00000000" w:rsidDel="00000000" w:rsidP="00000000" w:rsidRDefault="00000000" w:rsidRPr="00000000" w14:paraId="0000015B">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10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Migliorare il grado di autonomia</w:t>
      </w:r>
    </w:p>
    <w:p w:rsidR="00000000" w:rsidDel="00000000" w:rsidP="00000000" w:rsidRDefault="00000000" w:rsidRPr="00000000" w14:paraId="0000015C">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10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Migliorare l’organizzazione del lavoro</w:t>
      </w:r>
    </w:p>
    <w:p w:rsidR="00000000" w:rsidDel="00000000" w:rsidP="00000000" w:rsidRDefault="00000000" w:rsidRPr="00000000" w14:paraId="0000015D">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10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w:t>
      </w:r>
    </w:p>
    <w:p w:rsidR="00000000" w:rsidDel="00000000" w:rsidP="00000000" w:rsidRDefault="00000000" w:rsidRPr="00000000" w14:paraId="0000015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INTERVENTI DIDATTICI per</w:t>
      </w:r>
    </w:p>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1">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10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Sviluppare e potenziare</w:t>
      </w:r>
    </w:p>
    <w:p w:rsidR="00000000" w:rsidDel="00000000" w:rsidP="00000000" w:rsidRDefault="00000000" w:rsidRPr="00000000" w14:paraId="00000162">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10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Recuperare e attivare</w:t>
      </w:r>
    </w:p>
    <w:p w:rsidR="00000000" w:rsidDel="00000000" w:rsidP="00000000" w:rsidRDefault="00000000" w:rsidRPr="00000000" w14:paraId="00000163">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10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Integrare</w:t>
      </w:r>
    </w:p>
    <w:p w:rsidR="00000000" w:rsidDel="00000000" w:rsidP="00000000" w:rsidRDefault="00000000" w:rsidRPr="00000000" w14:paraId="00000164">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10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Migliorare</w:t>
      </w:r>
    </w:p>
    <w:p w:rsidR="00000000" w:rsidDel="00000000" w:rsidP="00000000" w:rsidRDefault="00000000" w:rsidRPr="00000000" w14:paraId="00000165">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0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66">
      <w:pPr>
        <w:ind w:left="34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7">
      <w:pPr>
        <w:ind w:left="34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le ABILITA’</w:t>
      </w:r>
    </w:p>
    <w:p w:rsidR="00000000" w:rsidDel="00000000" w:rsidP="00000000" w:rsidRDefault="00000000" w:rsidRPr="00000000" w14:paraId="0000016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10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Già possedute</w:t>
      </w:r>
    </w:p>
    <w:p w:rsidR="00000000" w:rsidDel="00000000" w:rsidP="00000000" w:rsidRDefault="00000000" w:rsidRPr="00000000" w14:paraId="0000016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10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Parzialmente possedute</w:t>
      </w:r>
    </w:p>
    <w:p w:rsidR="00000000" w:rsidDel="00000000" w:rsidP="00000000" w:rsidRDefault="00000000" w:rsidRPr="00000000" w14:paraId="0000016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10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Non ancora possedute</w:t>
      </w:r>
    </w:p>
    <w:p w:rsidR="00000000" w:rsidDel="00000000" w:rsidP="00000000" w:rsidRDefault="00000000" w:rsidRPr="00000000" w14:paraId="0000016B">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C">
      <w:pPr>
        <w:rPr>
          <w:rFonts w:ascii="Arial" w:cs="Arial" w:eastAsia="Arial" w:hAnsi="Arial"/>
          <w:sz w:val="22"/>
          <w:szCs w:val="22"/>
        </w:rPr>
      </w:pPr>
      <w:r w:rsidDel="00000000" w:rsidR="00000000" w:rsidRPr="00000000">
        <w:rPr>
          <w:rFonts w:ascii="Arial" w:cs="Arial" w:eastAsia="Arial" w:hAnsi="Arial"/>
          <w:sz w:val="22"/>
          <w:szCs w:val="22"/>
          <w:rtl w:val="0"/>
        </w:rPr>
        <w:t xml:space="preserve">   nell’AREA</w:t>
      </w:r>
    </w:p>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6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10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Linguistico-espressiva</w:t>
      </w:r>
    </w:p>
    <w:p w:rsidR="00000000" w:rsidDel="00000000" w:rsidP="00000000" w:rsidRDefault="00000000" w:rsidRPr="00000000" w14:paraId="0000016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10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Logico-matematica</w:t>
      </w:r>
    </w:p>
    <w:p w:rsidR="00000000" w:rsidDel="00000000" w:rsidP="00000000" w:rsidRDefault="00000000" w:rsidRPr="00000000" w14:paraId="0000017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10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Tecnico-scientifica</w:t>
      </w:r>
    </w:p>
    <w:p w:rsidR="00000000" w:rsidDel="00000000" w:rsidP="00000000" w:rsidRDefault="00000000" w:rsidRPr="00000000" w14:paraId="0000017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10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Artistico-creativa</w:t>
      </w:r>
    </w:p>
    <w:p w:rsidR="00000000" w:rsidDel="00000000" w:rsidP="00000000" w:rsidRDefault="00000000" w:rsidRPr="00000000" w14:paraId="0000017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10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tutte le discipline</w:t>
      </w:r>
    </w:p>
    <w:p w:rsidR="00000000" w:rsidDel="00000000" w:rsidP="00000000" w:rsidRDefault="00000000" w:rsidRPr="00000000" w14:paraId="00000173">
      <w:pPr>
        <w:ind w:left="34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4">
      <w:pPr>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Per mezzo di attività finalizzate al MIGLIORAMENTO </w:t>
      </w:r>
    </w:p>
    <w:p w:rsidR="00000000" w:rsidDel="00000000" w:rsidP="00000000" w:rsidRDefault="00000000" w:rsidRPr="00000000" w14:paraId="00000175">
      <w:pPr>
        <w:ind w:left="34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6">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10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Lavori di approfondimento</w:t>
      </w:r>
    </w:p>
    <w:p w:rsidR="00000000" w:rsidDel="00000000" w:rsidP="00000000" w:rsidRDefault="00000000" w:rsidRPr="00000000" w14:paraId="00000177">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10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Lavori interdisciplinari per piccoli gruppi</w:t>
      </w:r>
    </w:p>
    <w:p w:rsidR="00000000" w:rsidDel="00000000" w:rsidP="00000000" w:rsidRDefault="00000000" w:rsidRPr="00000000" w14:paraId="00000178">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10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Interventi a carattere curricolare</w:t>
      </w:r>
    </w:p>
    <w:p w:rsidR="00000000" w:rsidDel="00000000" w:rsidP="00000000" w:rsidRDefault="00000000" w:rsidRPr="00000000" w14:paraId="00000179">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10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Interventi a carattere extracurricolare</w:t>
      </w:r>
    </w:p>
    <w:p w:rsidR="00000000" w:rsidDel="00000000" w:rsidP="00000000" w:rsidRDefault="00000000" w:rsidRPr="00000000" w14:paraId="0000017A">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10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Uso di sussidi audiovisivi e/o software didattico</w:t>
      </w:r>
    </w:p>
    <w:p w:rsidR="00000000" w:rsidDel="00000000" w:rsidP="00000000" w:rsidRDefault="00000000" w:rsidRPr="00000000" w14:paraId="0000017B">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10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Slide/PowerPoint  </w:t>
      </w:r>
    </w:p>
    <w:p w:rsidR="00000000" w:rsidDel="00000000" w:rsidP="00000000" w:rsidRDefault="00000000" w:rsidRPr="00000000" w14:paraId="0000017C">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10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Uso della LIM                                      </w:t>
      </w:r>
    </w:p>
    <w:p w:rsidR="00000000" w:rsidDel="00000000" w:rsidP="00000000" w:rsidRDefault="00000000" w:rsidRPr="00000000" w14:paraId="0000017D">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10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Esercizi di rafforzamento</w:t>
      </w:r>
    </w:p>
    <w:p w:rsidR="00000000" w:rsidDel="00000000" w:rsidP="00000000" w:rsidRDefault="00000000" w:rsidRPr="00000000" w14:paraId="0000017E">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10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Lavori individualizzati</w:t>
      </w:r>
    </w:p>
    <w:p w:rsidR="00000000" w:rsidDel="00000000" w:rsidP="00000000" w:rsidRDefault="00000000" w:rsidRPr="00000000" w14:paraId="0000017F">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10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Supporto con indicazioni e materiali per lo studio individuale.</w:t>
      </w:r>
    </w:p>
    <w:p w:rsidR="00000000" w:rsidDel="00000000" w:rsidP="00000000" w:rsidRDefault="00000000" w:rsidRPr="00000000" w14:paraId="00000180">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10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Attività integrative e/o di recupero intenso in determinati periodi dell’anno scolastico</w:t>
      </w:r>
    </w:p>
    <w:p w:rsidR="00000000" w:rsidDel="00000000" w:rsidP="00000000" w:rsidRDefault="00000000" w:rsidRPr="00000000" w14:paraId="000001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i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METODOLOGIA  – TECNICHE  – STRATEGIE</w:t>
      </w:r>
    </w:p>
    <w:p w:rsidR="00000000" w:rsidDel="00000000" w:rsidP="00000000" w:rsidRDefault="00000000" w:rsidRPr="00000000" w14:paraId="0000018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28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LEARNING BY DOING: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imparare facendo, imparare attraverso il fare, dove l’imparare non sia solo il memorizzare, ma anche e soprattutto il comprendere.</w:t>
      </w:r>
    </w:p>
    <w:p w:rsidR="00000000" w:rsidDel="00000000" w:rsidP="00000000" w:rsidRDefault="00000000" w:rsidRPr="00000000" w14:paraId="00000184">
      <w:pPr>
        <w:rPr>
          <w:rFonts w:ascii="Arial" w:cs="Arial" w:eastAsia="Arial" w:hAnsi="Arial"/>
          <w:b w:val="1"/>
          <w:sz w:val="22"/>
          <w:szCs w:val="22"/>
        </w:rPr>
      </w:pPr>
      <w:r w:rsidDel="00000000" w:rsidR="00000000" w:rsidRPr="00000000">
        <w:rPr>
          <w:rFonts w:ascii="Arial" w:cs="Arial" w:eastAsia="Arial" w:hAnsi="Arial"/>
          <w:sz w:val="22"/>
          <w:szCs w:val="22"/>
          <w:rtl w:val="0"/>
        </w:rPr>
        <w:t xml:space="preserve">FINALITA’: Favorire la comprensione e la  memorizzazione attraverso l’operatività consente di avere una percezione immediata e pratica del processo da interiorizzare, mettendolo direttamente in atto. Il fare deve essere accompagnato dalla riflessione che può  permettere di replicare l’apprendimento in nuove situazioni.</w:t>
      </w:r>
      <w:r w:rsidDel="00000000" w:rsidR="00000000" w:rsidRPr="00000000">
        <w:rPr>
          <w:rtl w:val="0"/>
        </w:rPr>
      </w:r>
    </w:p>
    <w:p w:rsidR="00000000" w:rsidDel="00000000" w:rsidP="00000000" w:rsidRDefault="00000000" w:rsidRPr="00000000" w14:paraId="00000185">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86">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BRAIN STORMING</w:t>
      </w:r>
    </w:p>
    <w:p w:rsidR="00000000" w:rsidDel="00000000" w:rsidP="00000000" w:rsidRDefault="00000000" w:rsidRPr="00000000" w14:paraId="00000187">
      <w:pPr>
        <w:rPr>
          <w:rFonts w:ascii="Arial" w:cs="Arial" w:eastAsia="Arial" w:hAnsi="Arial"/>
          <w:sz w:val="22"/>
          <w:szCs w:val="22"/>
        </w:rPr>
      </w:pPr>
      <w:r w:rsidDel="00000000" w:rsidR="00000000" w:rsidRPr="00000000">
        <w:rPr>
          <w:rFonts w:ascii="Arial" w:cs="Arial" w:eastAsia="Arial" w:hAnsi="Arial"/>
          <w:sz w:val="22"/>
          <w:szCs w:val="22"/>
          <w:rtl w:val="0"/>
        </w:rPr>
        <w:t xml:space="preserve"> “ Tempesta di cervelli”. Consente di far emergere le idee dei membri di  un gruppo, che vengono poi analizzate.</w:t>
      </w:r>
    </w:p>
    <w:p w:rsidR="00000000" w:rsidDel="00000000" w:rsidP="00000000" w:rsidRDefault="00000000" w:rsidRPr="00000000" w14:paraId="00000188">
      <w:pPr>
        <w:rPr>
          <w:rFonts w:ascii="Arial" w:cs="Arial" w:eastAsia="Arial" w:hAnsi="Arial"/>
          <w:sz w:val="22"/>
          <w:szCs w:val="22"/>
        </w:rPr>
      </w:pPr>
      <w:r w:rsidDel="00000000" w:rsidR="00000000" w:rsidRPr="00000000">
        <w:rPr>
          <w:rFonts w:ascii="Arial" w:cs="Arial" w:eastAsia="Arial" w:hAnsi="Arial"/>
          <w:sz w:val="22"/>
          <w:szCs w:val="22"/>
          <w:rtl w:val="0"/>
        </w:rPr>
        <w:t xml:space="preserve">FINALITA’: Migliorare la creatività, in quanto si vuole far emergere il più alto numero di idee, fattive e  realizzabili, posto un argomento dato. Favorire, inoltre, l’abitudine a lavorare in team e a rafforzarne le potenzialità.</w:t>
      </w:r>
    </w:p>
    <w:p w:rsidR="00000000" w:rsidDel="00000000" w:rsidP="00000000" w:rsidRDefault="00000000" w:rsidRPr="00000000" w14:paraId="0000018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A">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TUTORING</w:t>
      </w:r>
    </w:p>
    <w:p w:rsidR="00000000" w:rsidDel="00000000" w:rsidP="00000000" w:rsidRDefault="00000000" w:rsidRPr="00000000" w14:paraId="0000018B">
      <w:pPr>
        <w:rPr>
          <w:rFonts w:ascii="Arial" w:cs="Arial" w:eastAsia="Arial" w:hAnsi="Arial"/>
          <w:sz w:val="22"/>
          <w:szCs w:val="22"/>
        </w:rPr>
      </w:pPr>
      <w:r w:rsidDel="00000000" w:rsidR="00000000" w:rsidRPr="00000000">
        <w:rPr>
          <w:rFonts w:ascii="Arial" w:cs="Arial" w:eastAsia="Arial" w:hAnsi="Arial"/>
          <w:sz w:val="22"/>
          <w:szCs w:val="22"/>
          <w:rtl w:val="0"/>
        </w:rPr>
        <w:t xml:space="preserve">Modalità di gestione responsabile della classe, che consiste nell'affidare ad uno o più  alunni la responsabilità di una parte del programma didattico, con alcuni obiettivi da raggiungere ben definiti</w:t>
      </w:r>
    </w:p>
    <w:p w:rsidR="00000000" w:rsidDel="00000000" w:rsidP="00000000" w:rsidRDefault="00000000" w:rsidRPr="00000000" w14:paraId="0000018C">
      <w:pPr>
        <w:rPr>
          <w:rFonts w:ascii="Arial" w:cs="Arial" w:eastAsia="Arial" w:hAnsi="Arial"/>
          <w:sz w:val="22"/>
          <w:szCs w:val="22"/>
        </w:rPr>
      </w:pPr>
      <w:r w:rsidDel="00000000" w:rsidR="00000000" w:rsidRPr="00000000">
        <w:rPr>
          <w:rFonts w:ascii="Arial" w:cs="Arial" w:eastAsia="Arial" w:hAnsi="Arial"/>
          <w:sz w:val="22"/>
          <w:szCs w:val="22"/>
          <w:rtl w:val="0"/>
        </w:rPr>
        <w:t xml:space="preserve">FINALITA’: sul piano educativo, favorire la  responsabilizzazione; sul piano  dell'insegnamento, rendere più efficace la comunicazione didattica</w:t>
      </w:r>
    </w:p>
    <w:p w:rsidR="00000000" w:rsidDel="00000000" w:rsidP="00000000" w:rsidRDefault="00000000" w:rsidRPr="00000000" w14:paraId="0000018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E">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8F">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90">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DIDATTICA LABORATORIALE</w:t>
      </w:r>
    </w:p>
    <w:p w:rsidR="00000000" w:rsidDel="00000000" w:rsidP="00000000" w:rsidRDefault="00000000" w:rsidRPr="00000000" w14:paraId="00000191">
      <w:pPr>
        <w:rPr>
          <w:rFonts w:ascii="Arial" w:cs="Arial" w:eastAsia="Arial" w:hAnsi="Arial"/>
          <w:sz w:val="22"/>
          <w:szCs w:val="22"/>
        </w:rPr>
      </w:pPr>
      <w:r w:rsidDel="00000000" w:rsidR="00000000" w:rsidRPr="00000000">
        <w:rPr>
          <w:rFonts w:ascii="Arial" w:cs="Arial" w:eastAsia="Arial" w:hAnsi="Arial"/>
          <w:sz w:val="22"/>
          <w:szCs w:val="22"/>
          <w:rtl w:val="0"/>
        </w:rPr>
        <w:t xml:space="preserve">Si basa sullo scambio intersoggettivo tra studenti e docenti in una modalità paritaria di lavoro e di cooperazione, coniugando le competenze dei docenti con quelle in formazione degli studenti. In tale contesto la figura dell’insegnante assume una notevole valorizzazione: dal docente trasmettitore di conoscenze consolidate all’insegnante ricercatore, che progetta l’attività di ricerca in funzione del processo educativo e formativo dei suoi allievi. </w:t>
      </w:r>
    </w:p>
    <w:p w:rsidR="00000000" w:rsidDel="00000000" w:rsidP="00000000" w:rsidRDefault="00000000" w:rsidRPr="00000000" w14:paraId="00000192">
      <w:pPr>
        <w:rPr>
          <w:rFonts w:ascii="Arial" w:cs="Arial" w:eastAsia="Arial" w:hAnsi="Arial"/>
          <w:sz w:val="22"/>
          <w:szCs w:val="22"/>
        </w:rPr>
      </w:pPr>
      <w:r w:rsidDel="00000000" w:rsidR="00000000" w:rsidRPr="00000000">
        <w:rPr>
          <w:rFonts w:ascii="Arial" w:cs="Arial" w:eastAsia="Arial" w:hAnsi="Arial"/>
          <w:sz w:val="22"/>
          <w:szCs w:val="22"/>
          <w:rtl w:val="0"/>
        </w:rPr>
        <w:t xml:space="preserve">FINALITA’: far acquisire agli studenti conoscenze, metodologie, competenze ed abilità didatticamente misurabili.</w:t>
      </w:r>
    </w:p>
    <w:p w:rsidR="00000000" w:rsidDel="00000000" w:rsidP="00000000" w:rsidRDefault="00000000" w:rsidRPr="00000000" w14:paraId="0000019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94">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PROBLEM SOLVING</w:t>
      </w:r>
    </w:p>
    <w:p w:rsidR="00000000" w:rsidDel="00000000" w:rsidP="00000000" w:rsidRDefault="00000000" w:rsidRPr="00000000" w14:paraId="00000195">
      <w:pPr>
        <w:rPr>
          <w:rFonts w:ascii="Arial" w:cs="Arial" w:eastAsia="Arial" w:hAnsi="Arial"/>
          <w:sz w:val="22"/>
          <w:szCs w:val="22"/>
        </w:rPr>
      </w:pPr>
      <w:r w:rsidDel="00000000" w:rsidR="00000000" w:rsidRPr="00000000">
        <w:rPr>
          <w:rFonts w:ascii="Arial" w:cs="Arial" w:eastAsia="Arial" w:hAnsi="Arial"/>
          <w:sz w:val="22"/>
          <w:szCs w:val="22"/>
          <w:rtl w:val="0"/>
        </w:rPr>
        <w:t xml:space="preserve">L’ insieme dei processi per analizzare, affrontare e risolvere positivamente situazioni problematiche.</w:t>
      </w:r>
    </w:p>
    <w:p w:rsidR="00000000" w:rsidDel="00000000" w:rsidP="00000000" w:rsidRDefault="00000000" w:rsidRPr="00000000" w14:paraId="00000196">
      <w:pPr>
        <w:rPr>
          <w:rFonts w:ascii="Arial" w:cs="Arial" w:eastAsia="Arial" w:hAnsi="Arial"/>
          <w:sz w:val="22"/>
          <w:szCs w:val="22"/>
        </w:rPr>
      </w:pPr>
      <w:r w:rsidDel="00000000" w:rsidR="00000000" w:rsidRPr="00000000">
        <w:rPr>
          <w:rFonts w:ascii="Arial" w:cs="Arial" w:eastAsia="Arial" w:hAnsi="Arial"/>
          <w:sz w:val="22"/>
          <w:szCs w:val="22"/>
          <w:rtl w:val="0"/>
        </w:rPr>
        <w:t xml:space="preserve">FINALITA’: migliorare le strategie operative per raggiungere una condizione desiderata a partire da una condizione data.</w:t>
      </w:r>
    </w:p>
    <w:p w:rsidR="00000000" w:rsidDel="00000000" w:rsidP="00000000" w:rsidRDefault="00000000" w:rsidRPr="00000000" w14:paraId="0000019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98">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PEER EDUCATION E PEER TUTORING</w:t>
      </w:r>
    </w:p>
    <w:p w:rsidR="00000000" w:rsidDel="00000000" w:rsidP="00000000" w:rsidRDefault="00000000" w:rsidRPr="00000000" w14:paraId="00000199">
      <w:pPr>
        <w:rPr>
          <w:rFonts w:ascii="Arial" w:cs="Arial" w:eastAsia="Arial" w:hAnsi="Arial"/>
          <w:sz w:val="22"/>
          <w:szCs w:val="22"/>
        </w:rPr>
      </w:pPr>
      <w:r w:rsidDel="00000000" w:rsidR="00000000" w:rsidRPr="00000000">
        <w:rPr>
          <w:rFonts w:ascii="Arial" w:cs="Arial" w:eastAsia="Arial" w:hAnsi="Arial"/>
          <w:sz w:val="22"/>
          <w:szCs w:val="22"/>
          <w:rtl w:val="0"/>
        </w:rPr>
        <w:t xml:space="preserve">L’ educazione tra pari è una strategia educativa definita come “l’insegnamento o lo scambio di informazioni, valori o comportamenti tra persone simili per età o stato”.</w:t>
      </w:r>
    </w:p>
    <w:p w:rsidR="00000000" w:rsidDel="00000000" w:rsidP="00000000" w:rsidRDefault="00000000" w:rsidRPr="00000000" w14:paraId="0000019A">
      <w:pPr>
        <w:rPr>
          <w:rFonts w:ascii="Arial" w:cs="Arial" w:eastAsia="Arial" w:hAnsi="Arial"/>
          <w:sz w:val="22"/>
          <w:szCs w:val="22"/>
        </w:rPr>
      </w:pPr>
      <w:r w:rsidDel="00000000" w:rsidR="00000000" w:rsidRPr="00000000">
        <w:rPr>
          <w:rFonts w:ascii="Arial" w:cs="Arial" w:eastAsia="Arial" w:hAnsi="Arial"/>
          <w:sz w:val="22"/>
          <w:szCs w:val="22"/>
          <w:rtl w:val="0"/>
        </w:rPr>
        <w:t xml:space="preserve">FINALITA’: la peer education riattiva la socializzazione all’interno del gruppo classe attraverso un metodo di apprendimento che prevede un approfondimento di contenuti tramite discussione, confronto e scambio di esperienze in virtù di una relazione  orizzontale tra chi insegna e chi apprende.</w:t>
      </w:r>
    </w:p>
    <w:p w:rsidR="00000000" w:rsidDel="00000000" w:rsidP="00000000" w:rsidRDefault="00000000" w:rsidRPr="00000000" w14:paraId="0000019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9C">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COOPERATIVE LEARNING</w:t>
      </w:r>
    </w:p>
    <w:p w:rsidR="00000000" w:rsidDel="00000000" w:rsidP="00000000" w:rsidRDefault="00000000" w:rsidRPr="00000000" w14:paraId="0000019D">
      <w:pPr>
        <w:rPr>
          <w:rFonts w:ascii="Arial" w:cs="Arial" w:eastAsia="Arial" w:hAnsi="Arial"/>
          <w:sz w:val="22"/>
          <w:szCs w:val="22"/>
        </w:rPr>
      </w:pPr>
      <w:r w:rsidDel="00000000" w:rsidR="00000000" w:rsidRPr="00000000">
        <w:rPr>
          <w:rFonts w:ascii="Arial" w:cs="Arial" w:eastAsia="Arial" w:hAnsi="Arial"/>
          <w:sz w:val="22"/>
          <w:szCs w:val="22"/>
          <w:rtl w:val="0"/>
        </w:rPr>
        <w:t xml:space="preserve">Modalità di apprendimento che si realizza attraverso la cooperazione con altri compagni di classe, che non esclude momenti di lavoro individuali.</w:t>
      </w:r>
    </w:p>
    <w:p w:rsidR="00000000" w:rsidDel="00000000" w:rsidP="00000000" w:rsidRDefault="00000000" w:rsidRPr="00000000" w14:paraId="0000019E">
      <w:pPr>
        <w:rPr>
          <w:rFonts w:ascii="Arial" w:cs="Arial" w:eastAsia="Arial" w:hAnsi="Arial"/>
          <w:sz w:val="22"/>
          <w:szCs w:val="22"/>
        </w:rPr>
      </w:pPr>
      <w:r w:rsidDel="00000000" w:rsidR="00000000" w:rsidRPr="00000000">
        <w:rPr>
          <w:rFonts w:ascii="Arial" w:cs="Arial" w:eastAsia="Arial" w:hAnsi="Arial"/>
          <w:sz w:val="22"/>
          <w:szCs w:val="22"/>
          <w:rtl w:val="0"/>
        </w:rPr>
        <w:t xml:space="preserve">FINALITA’: coinvolgere attivamente gli studenti nel processo di apprendimento attraverso il lavoro in un gruppo con interdipendenza tra i membri.</w:t>
      </w:r>
    </w:p>
    <w:p w:rsidR="00000000" w:rsidDel="00000000" w:rsidP="00000000" w:rsidRDefault="00000000" w:rsidRPr="00000000" w14:paraId="0000019F">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A0">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 DIDATTICA PER MAPPE CONCETTUALI</w:t>
      </w:r>
      <w:r w:rsidDel="00000000" w:rsidR="00000000" w:rsidRPr="00000000">
        <w:rPr>
          <w:rtl w:val="0"/>
        </w:rPr>
      </w:r>
    </w:p>
    <w:p w:rsidR="00000000" w:rsidDel="00000000" w:rsidP="00000000" w:rsidRDefault="00000000" w:rsidRPr="00000000" w14:paraId="000001A1">
      <w:pPr>
        <w:rPr>
          <w:rFonts w:ascii="Arial" w:cs="Arial" w:eastAsia="Arial" w:hAnsi="Arial"/>
          <w:sz w:val="22"/>
          <w:szCs w:val="22"/>
        </w:rPr>
      </w:pPr>
      <w:r w:rsidDel="00000000" w:rsidR="00000000" w:rsidRPr="00000000">
        <w:rPr>
          <w:rFonts w:ascii="Arial" w:cs="Arial" w:eastAsia="Arial" w:hAnsi="Arial"/>
          <w:sz w:val="22"/>
          <w:szCs w:val="22"/>
          <w:rtl w:val="0"/>
        </w:rPr>
        <w:t xml:space="preserve">Acquisizione della consapevolezza dei processi conoscitivi per controllarli, sceglierli e migliorarli attraverso l’uso di mappe, per sostenere e potenziare le capacità di interpretazione e rielaborazione.</w:t>
      </w:r>
    </w:p>
    <w:p w:rsidR="00000000" w:rsidDel="00000000" w:rsidP="00000000" w:rsidRDefault="00000000" w:rsidRPr="00000000" w14:paraId="000001A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A3">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DIDATTICA METACOGNITIVA</w:t>
      </w:r>
    </w:p>
    <w:p w:rsidR="00000000" w:rsidDel="00000000" w:rsidP="00000000" w:rsidRDefault="00000000" w:rsidRPr="00000000" w14:paraId="000001A4">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Consentire ad ogni allievo di conseguire capacità di autocontrollo cognitivo, di partecipazione personale all'acquisizione delle proprie conoscenze, di individuazione e di scelta delle strategie di apprendimento più adeguate.</w:t>
      </w:r>
    </w:p>
    <w:p w:rsidR="00000000" w:rsidDel="00000000" w:rsidP="00000000" w:rsidRDefault="00000000" w:rsidRPr="00000000" w14:paraId="000001A5">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FINALITA’: migliorare le capacità di apprendimento degli allievi e dare un decisivo contributo al loro sviluppo cognitivo.  </w:t>
      </w:r>
    </w:p>
    <w:p w:rsidR="00000000" w:rsidDel="00000000" w:rsidP="00000000" w:rsidRDefault="00000000" w:rsidRPr="00000000" w14:paraId="000001A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A7">
      <w:pPr>
        <w:ind w:left="720"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Spazi</w:t>
      </w:r>
    </w:p>
    <w:p w:rsidR="00000000" w:rsidDel="00000000" w:rsidP="00000000" w:rsidRDefault="00000000" w:rsidRPr="00000000" w14:paraId="000001A8">
      <w:pPr>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aule</w:t>
        <w:tab/>
        <w:tab/>
        <w:tab/>
        <w:tab/>
        <w:tab/>
        <w:tab/>
        <w:t xml:space="preserve">☐   aule LIM /biblioteca</w:t>
      </w:r>
    </w:p>
    <w:p w:rsidR="00000000" w:rsidDel="00000000" w:rsidP="00000000" w:rsidRDefault="00000000" w:rsidRPr="00000000" w14:paraId="000001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bookmarkStart w:colFirst="0" w:colLast="0" w:name="_30j0zll" w:id="1"/>
      <w:bookmarkEnd w:id="1"/>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laboratori</w:t>
        <w:tab/>
        <w:tab/>
        <w:tab/>
        <w:tab/>
        <w:tab/>
        <w:t xml:space="preserve">☐   palestra</w:t>
      </w:r>
    </w:p>
    <w:p w:rsidR="00000000" w:rsidDel="00000000" w:rsidP="00000000" w:rsidRDefault="00000000" w:rsidRPr="00000000" w14:paraId="000001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bookmarkStart w:colFirst="0" w:colLast="0" w:name="_1fob9te" w:id="2"/>
      <w:bookmarkEnd w:id="2"/>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spazi esterni</w:t>
        <w:tab/>
        <w:tab/>
        <w:tab/>
        <w:tab/>
        <w:tab/>
        <w:t xml:space="preserve">☐   Altro: …………………………..</w:t>
      </w:r>
    </w:p>
    <w:p w:rsidR="00000000" w:rsidDel="00000000" w:rsidP="00000000" w:rsidRDefault="00000000" w:rsidRPr="00000000" w14:paraId="000001A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AD">
      <w:pPr>
        <w:ind w:left="284" w:firstLine="0"/>
        <w:rPr>
          <w:rFonts w:ascii="Arial" w:cs="Arial" w:eastAsia="Arial" w:hAnsi="Arial"/>
          <w:b w:val="1"/>
          <w:smallCaps w:val="1"/>
          <w:sz w:val="22"/>
          <w:szCs w:val="22"/>
        </w:rPr>
      </w:pPr>
      <w:r w:rsidDel="00000000" w:rsidR="00000000" w:rsidRPr="00000000">
        <w:rPr>
          <w:rtl w:val="0"/>
        </w:rPr>
      </w:r>
    </w:p>
    <w:p w:rsidR="00000000" w:rsidDel="00000000" w:rsidP="00000000" w:rsidRDefault="00000000" w:rsidRPr="00000000" w14:paraId="000001A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i w:val="0"/>
          <w:strike w:val="0"/>
          <w:color w:val="000000"/>
          <w:u w:val="none"/>
          <w:shd w:fill="auto" w:val="clear"/>
          <w:vertAlign w:val="baseline"/>
        </w:rPr>
      </w:pPr>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VALUTAZIONE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condivide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quanto previsto alla voce valutazione contenuta nel PTOF dell’Istituto.</w:t>
      </w:r>
    </w:p>
    <w:p w:rsidR="00000000" w:rsidDel="00000000" w:rsidP="00000000" w:rsidRDefault="00000000" w:rsidRPr="00000000" w14:paraId="000001AF">
      <w:pPr>
        <w:ind w:left="284"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1B0">
      <w:pPr>
        <w:ind w:left="284" w:firstLine="0"/>
        <w:rPr>
          <w:rFonts w:ascii="Arial" w:cs="Arial" w:eastAsia="Arial" w:hAnsi="Arial"/>
          <w:sz w:val="22"/>
          <w:szCs w:val="22"/>
        </w:rPr>
      </w:pPr>
      <w:r w:rsidDel="00000000" w:rsidR="00000000" w:rsidRPr="00000000">
        <w:rPr>
          <w:rFonts w:ascii="Arial" w:cs="Arial" w:eastAsia="Arial" w:hAnsi="Arial"/>
          <w:b w:val="1"/>
          <w:sz w:val="22"/>
          <w:szCs w:val="22"/>
          <w:rtl w:val="0"/>
        </w:rPr>
        <w:t xml:space="preserve">Strumenti di verifica formativa e sommativa</w:t>
      </w:r>
      <w:r w:rsidDel="00000000" w:rsidR="00000000" w:rsidRPr="00000000">
        <w:rPr>
          <w:rtl w:val="0"/>
        </w:rPr>
      </w:r>
    </w:p>
    <w:p w:rsidR="00000000" w:rsidDel="00000000" w:rsidP="00000000" w:rsidRDefault="00000000" w:rsidRPr="00000000" w14:paraId="000001B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Verifiche orali (interrogazioni/interventi)</w:t>
      </w:r>
    </w:p>
    <w:p w:rsidR="00000000" w:rsidDel="00000000" w:rsidP="00000000" w:rsidRDefault="00000000" w:rsidRPr="00000000" w14:paraId="000001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Esercizi - Test - Questionari aperti / vero falso / a scelta multipla</w:t>
      </w:r>
    </w:p>
    <w:p w:rsidR="00000000" w:rsidDel="00000000" w:rsidP="00000000" w:rsidRDefault="00000000" w:rsidRPr="00000000" w14:paraId="000001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Problemi</w:t>
      </w:r>
    </w:p>
    <w:p w:rsidR="00000000" w:rsidDel="00000000" w:rsidP="00000000" w:rsidRDefault="00000000" w:rsidRPr="00000000" w14:paraId="000001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Relazioni</w:t>
      </w:r>
    </w:p>
    <w:p w:rsidR="00000000" w:rsidDel="00000000" w:rsidP="00000000" w:rsidRDefault="00000000" w:rsidRPr="00000000" w14:paraId="000001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Analisi testuale – produzione testi- riscritture  </w:t>
      </w:r>
    </w:p>
    <w:p w:rsidR="00000000" w:rsidDel="00000000" w:rsidP="00000000" w:rsidRDefault="00000000" w:rsidRPr="00000000" w14:paraId="000001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Prove pratiche</w:t>
      </w:r>
    </w:p>
    <w:p w:rsidR="00000000" w:rsidDel="00000000" w:rsidP="00000000" w:rsidRDefault="00000000" w:rsidRPr="00000000" w14:paraId="000001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Prove di competenza</w:t>
      </w:r>
    </w:p>
    <w:p w:rsidR="00000000" w:rsidDel="00000000" w:rsidP="00000000" w:rsidRDefault="00000000" w:rsidRPr="00000000" w14:paraId="000001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Altro: …………………………..</w:t>
      </w:r>
    </w:p>
    <w:p w:rsidR="00000000" w:rsidDel="00000000" w:rsidP="00000000" w:rsidRDefault="00000000" w:rsidRPr="00000000" w14:paraId="000001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i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AMPLIAMENTO DELL’OFFERTA FORMATIVA</w:t>
      </w:r>
    </w:p>
    <w:p w:rsidR="00000000" w:rsidDel="00000000" w:rsidP="00000000" w:rsidRDefault="00000000" w:rsidRPr="00000000" w14:paraId="000001BC">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Progetti</w:t>
      </w:r>
    </w:p>
    <w:p w:rsidR="00000000" w:rsidDel="00000000" w:rsidP="00000000" w:rsidRDefault="00000000" w:rsidRPr="00000000" w14:paraId="000001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bl>
      <w:tblPr>
        <w:tblStyle w:val="Table3"/>
        <w:tblW w:w="952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37"/>
        <w:gridCol w:w="2897"/>
        <w:gridCol w:w="2477"/>
        <w:gridCol w:w="2015"/>
        <w:tblGridChange w:id="0">
          <w:tblGrid>
            <w:gridCol w:w="2137"/>
            <w:gridCol w:w="2897"/>
            <w:gridCol w:w="2477"/>
            <w:gridCol w:w="2015"/>
          </w:tblGrid>
        </w:tblGridChange>
      </w:tblGrid>
      <w:tr>
        <w:trPr>
          <w:cantSplit w:val="0"/>
          <w:trHeight w:val="160" w:hRule="atLeast"/>
          <w:tblHeader w:val="0"/>
        </w:trPr>
        <w:tc>
          <w:tcPr>
            <w:tcBorders>
              <w:top w:color="000000" w:space="0" w:sz="4" w:val="single"/>
              <w:left w:color="000000" w:space="0" w:sz="4" w:val="single"/>
              <w:bottom w:color="000000" w:space="0" w:sz="4" w:val="single"/>
              <w:right w:color="000000" w:space="0" w:sz="4" w:val="single"/>
            </w:tcBorders>
            <w:shd w:fill="c3bd96" w:val="clear"/>
          </w:tcPr>
          <w:p w:rsidR="00000000" w:rsidDel="00000000" w:rsidP="00000000" w:rsidRDefault="00000000" w:rsidRPr="00000000" w14:paraId="000001BF">
            <w:pPr>
              <w:jc w:val="center"/>
              <w:rPr>
                <w:rFonts w:ascii="Arial" w:cs="Arial" w:eastAsia="Arial" w:hAnsi="Arial"/>
                <w:b w:val="1"/>
              </w:rPr>
            </w:pPr>
            <w:r w:rsidDel="00000000" w:rsidR="00000000" w:rsidRPr="00000000">
              <w:rPr>
                <w:rFonts w:ascii="Arial" w:cs="Arial" w:eastAsia="Arial" w:hAnsi="Arial"/>
                <w:b w:val="1"/>
                <w:sz w:val="22"/>
                <w:szCs w:val="22"/>
                <w:rtl w:val="0"/>
              </w:rPr>
              <w:t xml:space="preserve">TITOLO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3bd96" w:val="clear"/>
          </w:tcPr>
          <w:p w:rsidR="00000000" w:rsidDel="00000000" w:rsidP="00000000" w:rsidRDefault="00000000" w:rsidRPr="00000000" w14:paraId="000001C0">
            <w:pPr>
              <w:jc w:val="center"/>
              <w:rPr>
                <w:rFonts w:ascii="Arial" w:cs="Arial" w:eastAsia="Arial" w:hAnsi="Arial"/>
                <w:b w:val="1"/>
              </w:rPr>
            </w:pPr>
            <w:r w:rsidDel="00000000" w:rsidR="00000000" w:rsidRPr="00000000">
              <w:rPr>
                <w:rFonts w:ascii="Arial" w:cs="Arial" w:eastAsia="Arial" w:hAnsi="Arial"/>
                <w:b w:val="1"/>
                <w:sz w:val="22"/>
                <w:szCs w:val="22"/>
                <w:rtl w:val="0"/>
              </w:rPr>
              <w:t xml:space="preserve">DISCIPLINA/E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3bd96" w:val="clear"/>
          </w:tcPr>
          <w:p w:rsidR="00000000" w:rsidDel="00000000" w:rsidP="00000000" w:rsidRDefault="00000000" w:rsidRPr="00000000" w14:paraId="000001C1">
            <w:pPr>
              <w:jc w:val="center"/>
              <w:rPr>
                <w:rFonts w:ascii="Arial" w:cs="Arial" w:eastAsia="Arial" w:hAnsi="Arial"/>
                <w:b w:val="1"/>
              </w:rPr>
            </w:pPr>
            <w:r w:rsidDel="00000000" w:rsidR="00000000" w:rsidRPr="00000000">
              <w:rPr>
                <w:rFonts w:ascii="Arial" w:cs="Arial" w:eastAsia="Arial" w:hAnsi="Arial"/>
                <w:b w:val="1"/>
                <w:sz w:val="22"/>
                <w:szCs w:val="22"/>
                <w:rtl w:val="0"/>
              </w:rPr>
              <w:t xml:space="preserve">DOCENTE/I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3bd96" w:val="clear"/>
          </w:tcPr>
          <w:p w:rsidR="00000000" w:rsidDel="00000000" w:rsidP="00000000" w:rsidRDefault="00000000" w:rsidRPr="00000000" w14:paraId="000001C2">
            <w:pPr>
              <w:jc w:val="center"/>
              <w:rPr>
                <w:rFonts w:ascii="Arial" w:cs="Arial" w:eastAsia="Arial" w:hAnsi="Arial"/>
                <w:b w:val="1"/>
              </w:rPr>
            </w:pPr>
            <w:r w:rsidDel="00000000" w:rsidR="00000000" w:rsidRPr="00000000">
              <w:rPr>
                <w:rFonts w:ascii="Arial" w:cs="Arial" w:eastAsia="Arial" w:hAnsi="Arial"/>
                <w:b w:val="1"/>
                <w:sz w:val="22"/>
                <w:szCs w:val="22"/>
                <w:rtl w:val="0"/>
              </w:rPr>
              <w:t xml:space="preserve">ALUNNI </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3">
            <w:pPr>
              <w:jc w:val="center"/>
              <w:rPr>
                <w:rFonts w:ascii="Arial" w:cs="Arial" w:eastAsia="Arial" w:hAnsi="Arial"/>
              </w:rPr>
            </w:pPr>
            <w:r w:rsidDel="00000000" w:rsidR="00000000" w:rsidRPr="00000000">
              <w:rPr>
                <w:rtl w:val="0"/>
              </w:rPr>
            </w:r>
          </w:p>
          <w:p w:rsidR="00000000" w:rsidDel="00000000" w:rsidP="00000000" w:rsidRDefault="00000000" w:rsidRPr="00000000" w14:paraId="000001C4">
            <w:pPr>
              <w:jc w:val="cente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5">
            <w:pPr>
              <w:jc w:val="center"/>
              <w:rPr>
                <w:rFonts w:ascii="Arial" w:cs="Arial" w:eastAsia="Arial" w:hAnsi="Arial"/>
              </w:rPr>
            </w:pPr>
            <w:r w:rsidDel="00000000" w:rsidR="00000000" w:rsidRPr="00000000">
              <w:rPr>
                <w:rtl w:val="0"/>
              </w:rPr>
            </w:r>
          </w:p>
          <w:p w:rsidR="00000000" w:rsidDel="00000000" w:rsidP="00000000" w:rsidRDefault="00000000" w:rsidRPr="00000000" w14:paraId="000001C6">
            <w:pPr>
              <w:jc w:val="cente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7">
            <w:pPr>
              <w:jc w:val="center"/>
              <w:rPr>
                <w:rFonts w:ascii="Arial" w:cs="Arial" w:eastAsia="Arial" w:hAnsi="Arial"/>
              </w:rPr>
            </w:pPr>
            <w:r w:rsidDel="00000000" w:rsidR="00000000" w:rsidRPr="00000000">
              <w:rPr>
                <w:rtl w:val="0"/>
              </w:rPr>
            </w:r>
          </w:p>
          <w:p w:rsidR="00000000" w:rsidDel="00000000" w:rsidP="00000000" w:rsidRDefault="00000000" w:rsidRPr="00000000" w14:paraId="000001C8">
            <w:pPr>
              <w:jc w:val="cente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9">
            <w:pPr>
              <w:jc w:val="center"/>
              <w:rPr>
                <w:rFonts w:ascii="Arial" w:cs="Arial" w:eastAsia="Arial" w:hAnsi="Arial"/>
              </w:rPr>
            </w:pPr>
            <w:r w:rsidDel="00000000" w:rsidR="00000000" w:rsidRPr="00000000">
              <w:rPr>
                <w:rtl w:val="0"/>
              </w:rPr>
            </w:r>
          </w:p>
          <w:p w:rsidR="00000000" w:rsidDel="00000000" w:rsidP="00000000" w:rsidRDefault="00000000" w:rsidRPr="00000000" w14:paraId="000001CA">
            <w:pPr>
              <w:jc w:val="center"/>
              <w:rPr>
                <w:rFonts w:ascii="Arial" w:cs="Arial" w:eastAsia="Arial" w:hAnsi="Arial"/>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B">
            <w:pPr>
              <w:jc w:val="center"/>
              <w:rPr>
                <w:rFonts w:ascii="Arial" w:cs="Arial" w:eastAsia="Arial" w:hAnsi="Arial"/>
              </w:rPr>
            </w:pPr>
            <w:r w:rsidDel="00000000" w:rsidR="00000000" w:rsidRPr="00000000">
              <w:rPr>
                <w:rtl w:val="0"/>
              </w:rPr>
            </w:r>
          </w:p>
          <w:p w:rsidR="00000000" w:rsidDel="00000000" w:rsidP="00000000" w:rsidRDefault="00000000" w:rsidRPr="00000000" w14:paraId="000001CC">
            <w:pPr>
              <w:jc w:val="cente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D">
            <w:pPr>
              <w:rPr>
                <w:rFonts w:ascii="Arial" w:cs="Arial" w:eastAsia="Arial" w:hAnsi="Arial"/>
              </w:rPr>
            </w:pPr>
            <w:r w:rsidDel="00000000" w:rsidR="00000000" w:rsidRPr="00000000">
              <w:rPr>
                <w:rtl w:val="0"/>
              </w:rPr>
            </w:r>
          </w:p>
          <w:p w:rsidR="00000000" w:rsidDel="00000000" w:rsidP="00000000" w:rsidRDefault="00000000" w:rsidRPr="00000000" w14:paraId="000001CE">
            <w:pPr>
              <w:jc w:val="cente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F">
            <w:pPr>
              <w:rPr>
                <w:rFonts w:ascii="Arial" w:cs="Arial" w:eastAsia="Arial" w:hAnsi="Arial"/>
              </w:rPr>
            </w:pPr>
            <w:r w:rsidDel="00000000" w:rsidR="00000000" w:rsidRPr="00000000">
              <w:rPr>
                <w:rtl w:val="0"/>
              </w:rPr>
            </w:r>
          </w:p>
          <w:p w:rsidR="00000000" w:rsidDel="00000000" w:rsidP="00000000" w:rsidRDefault="00000000" w:rsidRPr="00000000" w14:paraId="000001D0">
            <w:pPr>
              <w:jc w:val="cente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1">
            <w:pPr>
              <w:jc w:val="center"/>
              <w:rPr>
                <w:rFonts w:ascii="Arial" w:cs="Arial" w:eastAsia="Arial" w:hAnsi="Arial"/>
              </w:rPr>
            </w:pPr>
            <w:r w:rsidDel="00000000" w:rsidR="00000000" w:rsidRPr="00000000">
              <w:rPr>
                <w:rtl w:val="0"/>
              </w:rPr>
            </w:r>
          </w:p>
          <w:p w:rsidR="00000000" w:rsidDel="00000000" w:rsidP="00000000" w:rsidRDefault="00000000" w:rsidRPr="00000000" w14:paraId="000001D2">
            <w:pPr>
              <w:jc w:val="center"/>
              <w:rPr>
                <w:rFonts w:ascii="Arial" w:cs="Arial" w:eastAsia="Arial" w:hAnsi="Arial"/>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3">
            <w:pPr>
              <w:jc w:val="center"/>
              <w:rPr>
                <w:rFonts w:ascii="Arial" w:cs="Arial" w:eastAsia="Arial" w:hAnsi="Arial"/>
              </w:rPr>
            </w:pPr>
            <w:r w:rsidDel="00000000" w:rsidR="00000000" w:rsidRPr="00000000">
              <w:rPr>
                <w:rtl w:val="0"/>
              </w:rPr>
            </w:r>
          </w:p>
          <w:p w:rsidR="00000000" w:rsidDel="00000000" w:rsidP="00000000" w:rsidRDefault="00000000" w:rsidRPr="00000000" w14:paraId="000001D4">
            <w:pPr>
              <w:jc w:val="cente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5">
            <w:pPr>
              <w:jc w:val="center"/>
              <w:rPr>
                <w:rFonts w:ascii="Arial" w:cs="Arial" w:eastAsia="Arial" w:hAnsi="Arial"/>
              </w:rPr>
            </w:pPr>
            <w:r w:rsidDel="00000000" w:rsidR="00000000" w:rsidRPr="00000000">
              <w:rPr>
                <w:rtl w:val="0"/>
              </w:rPr>
            </w:r>
          </w:p>
          <w:p w:rsidR="00000000" w:rsidDel="00000000" w:rsidP="00000000" w:rsidRDefault="00000000" w:rsidRPr="00000000" w14:paraId="000001D6">
            <w:pPr>
              <w:jc w:val="cente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7">
            <w:pPr>
              <w:jc w:val="center"/>
              <w:rPr>
                <w:rFonts w:ascii="Arial" w:cs="Arial" w:eastAsia="Arial" w:hAnsi="Arial"/>
              </w:rPr>
            </w:pPr>
            <w:r w:rsidDel="00000000" w:rsidR="00000000" w:rsidRPr="00000000">
              <w:rPr>
                <w:rtl w:val="0"/>
              </w:rPr>
            </w:r>
          </w:p>
          <w:p w:rsidR="00000000" w:rsidDel="00000000" w:rsidP="00000000" w:rsidRDefault="00000000" w:rsidRPr="00000000" w14:paraId="000001D8">
            <w:pPr>
              <w:jc w:val="cente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9">
            <w:pPr>
              <w:jc w:val="center"/>
              <w:rPr>
                <w:rFonts w:ascii="Arial" w:cs="Arial" w:eastAsia="Arial" w:hAnsi="Arial"/>
              </w:rPr>
            </w:pPr>
            <w:r w:rsidDel="00000000" w:rsidR="00000000" w:rsidRPr="00000000">
              <w:rPr>
                <w:rtl w:val="0"/>
              </w:rPr>
            </w:r>
          </w:p>
          <w:p w:rsidR="00000000" w:rsidDel="00000000" w:rsidP="00000000" w:rsidRDefault="00000000" w:rsidRPr="00000000" w14:paraId="000001DA">
            <w:pPr>
              <w:jc w:val="center"/>
              <w:rPr>
                <w:rFonts w:ascii="Arial" w:cs="Arial" w:eastAsia="Arial" w:hAnsi="Arial"/>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B">
            <w:pPr>
              <w:jc w:val="center"/>
              <w:rPr>
                <w:rFonts w:ascii="Arial" w:cs="Arial" w:eastAsia="Arial" w:hAnsi="Arial"/>
              </w:rPr>
            </w:pPr>
            <w:r w:rsidDel="00000000" w:rsidR="00000000" w:rsidRPr="00000000">
              <w:rPr>
                <w:rtl w:val="0"/>
              </w:rPr>
            </w:r>
          </w:p>
          <w:p w:rsidR="00000000" w:rsidDel="00000000" w:rsidP="00000000" w:rsidRDefault="00000000" w:rsidRPr="00000000" w14:paraId="000001DC">
            <w:pPr>
              <w:jc w:val="cente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D">
            <w:pPr>
              <w:jc w:val="cente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E">
            <w:pPr>
              <w:jc w:val="cente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F">
            <w:pPr>
              <w:jc w:val="center"/>
              <w:rPr>
                <w:rFonts w:ascii="Arial" w:cs="Arial" w:eastAsia="Arial" w:hAnsi="Arial"/>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0">
            <w:pPr>
              <w:jc w:val="center"/>
              <w:rPr>
                <w:rFonts w:ascii="Arial" w:cs="Arial" w:eastAsia="Arial" w:hAnsi="Arial"/>
              </w:rPr>
            </w:pPr>
            <w:r w:rsidDel="00000000" w:rsidR="00000000" w:rsidRPr="00000000">
              <w:rPr>
                <w:rtl w:val="0"/>
              </w:rPr>
            </w:r>
          </w:p>
          <w:p w:rsidR="00000000" w:rsidDel="00000000" w:rsidP="00000000" w:rsidRDefault="00000000" w:rsidRPr="00000000" w14:paraId="000001E1">
            <w:pPr>
              <w:jc w:val="cente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2">
            <w:pPr>
              <w:jc w:val="cente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3">
            <w:pPr>
              <w:jc w:val="cente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4">
            <w:pPr>
              <w:jc w:val="center"/>
              <w:rPr>
                <w:rFonts w:ascii="Arial" w:cs="Arial" w:eastAsia="Arial" w:hAnsi="Arial"/>
              </w:rPr>
            </w:pPr>
            <w:r w:rsidDel="00000000" w:rsidR="00000000" w:rsidRPr="00000000">
              <w:rPr>
                <w:rtl w:val="0"/>
              </w:rPr>
            </w:r>
          </w:p>
        </w:tc>
      </w:tr>
    </w:tbl>
    <w:p w:rsidR="00000000" w:rsidDel="00000000" w:rsidP="00000000" w:rsidRDefault="00000000" w:rsidRPr="00000000" w14:paraId="000001E5">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Giornate tematiche</w:t>
      </w:r>
    </w:p>
    <w:p w:rsidR="00000000" w:rsidDel="00000000" w:rsidP="00000000" w:rsidRDefault="00000000" w:rsidRPr="00000000" w14:paraId="000001E7">
      <w:pPr>
        <w:jc w:val="center"/>
        <w:rPr>
          <w:rFonts w:ascii="Arial" w:cs="Arial" w:eastAsia="Arial" w:hAnsi="Arial"/>
          <w:b w:val="1"/>
          <w:sz w:val="22"/>
          <w:szCs w:val="22"/>
        </w:rPr>
      </w:pPr>
      <w:r w:rsidDel="00000000" w:rsidR="00000000" w:rsidRPr="00000000">
        <w:rPr>
          <w:rtl w:val="0"/>
        </w:rPr>
      </w:r>
    </w:p>
    <w:tbl>
      <w:tblPr>
        <w:tblStyle w:val="Table4"/>
        <w:tblW w:w="952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37"/>
        <w:gridCol w:w="7389"/>
        <w:tblGridChange w:id="0">
          <w:tblGrid>
            <w:gridCol w:w="2137"/>
            <w:gridCol w:w="7389"/>
          </w:tblGrid>
        </w:tblGridChange>
      </w:tblGrid>
      <w:tr>
        <w:trPr>
          <w:cantSplit w:val="0"/>
          <w:trHeight w:val="160" w:hRule="atLeast"/>
          <w:tblHeader w:val="0"/>
        </w:trPr>
        <w:tc>
          <w:tcPr>
            <w:tcBorders>
              <w:top w:color="000000" w:space="0" w:sz="4" w:val="single"/>
              <w:left w:color="000000" w:space="0" w:sz="4" w:val="single"/>
              <w:bottom w:color="000000" w:space="0" w:sz="4" w:val="single"/>
              <w:right w:color="000000" w:space="0" w:sz="4" w:val="single"/>
            </w:tcBorders>
            <w:shd w:fill="c3bd96" w:val="clear"/>
          </w:tcPr>
          <w:p w:rsidR="00000000" w:rsidDel="00000000" w:rsidP="00000000" w:rsidRDefault="00000000" w:rsidRPr="00000000" w14:paraId="000001E8">
            <w:pPr>
              <w:jc w:val="center"/>
              <w:rPr>
                <w:rFonts w:ascii="Arial" w:cs="Arial" w:eastAsia="Arial" w:hAnsi="Arial"/>
                <w:b w:val="1"/>
              </w:rPr>
            </w:pPr>
            <w:r w:rsidDel="00000000" w:rsidR="00000000" w:rsidRPr="00000000">
              <w:rPr>
                <w:rFonts w:ascii="Arial" w:cs="Arial" w:eastAsia="Arial" w:hAnsi="Arial"/>
                <w:b w:val="1"/>
                <w:sz w:val="22"/>
                <w:szCs w:val="22"/>
                <w:rtl w:val="0"/>
              </w:rPr>
              <w:t xml:space="preserve">TITOLO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3bd96" w:val="clear"/>
          </w:tcPr>
          <w:p w:rsidR="00000000" w:rsidDel="00000000" w:rsidP="00000000" w:rsidRDefault="00000000" w:rsidRPr="00000000" w14:paraId="000001E9">
            <w:pPr>
              <w:jc w:val="center"/>
              <w:rPr>
                <w:rFonts w:ascii="Arial" w:cs="Arial" w:eastAsia="Arial" w:hAnsi="Arial"/>
                <w:b w:val="1"/>
              </w:rPr>
            </w:pPr>
            <w:r w:rsidDel="00000000" w:rsidR="00000000" w:rsidRPr="00000000">
              <w:rPr>
                <w:rFonts w:ascii="Arial" w:cs="Arial" w:eastAsia="Arial" w:hAnsi="Arial"/>
                <w:b w:val="1"/>
                <w:sz w:val="22"/>
                <w:szCs w:val="22"/>
                <w:rtl w:val="0"/>
              </w:rPr>
              <w:t xml:space="preserve">DATA</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A">
            <w:pPr>
              <w:jc w:val="center"/>
              <w:rPr>
                <w:rFonts w:ascii="Arial" w:cs="Arial" w:eastAsia="Arial" w:hAnsi="Arial"/>
              </w:rPr>
            </w:pPr>
            <w:r w:rsidDel="00000000" w:rsidR="00000000" w:rsidRPr="00000000">
              <w:rPr>
                <w:rtl w:val="0"/>
              </w:rPr>
            </w:r>
          </w:p>
          <w:p w:rsidR="00000000" w:rsidDel="00000000" w:rsidP="00000000" w:rsidRDefault="00000000" w:rsidRPr="00000000" w14:paraId="000001EB">
            <w:pPr>
              <w:jc w:val="cente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C">
            <w:pPr>
              <w:jc w:val="center"/>
              <w:rPr>
                <w:rFonts w:ascii="Arial" w:cs="Arial" w:eastAsia="Arial" w:hAnsi="Arial"/>
              </w:rPr>
            </w:pPr>
            <w:r w:rsidDel="00000000" w:rsidR="00000000" w:rsidRPr="00000000">
              <w:rPr>
                <w:rtl w:val="0"/>
              </w:rPr>
            </w:r>
          </w:p>
          <w:p w:rsidR="00000000" w:rsidDel="00000000" w:rsidP="00000000" w:rsidRDefault="00000000" w:rsidRPr="00000000" w14:paraId="000001ED">
            <w:pPr>
              <w:jc w:val="center"/>
              <w:rPr>
                <w:rFonts w:ascii="Arial" w:cs="Arial" w:eastAsia="Arial" w:hAnsi="Arial"/>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E">
            <w:pPr>
              <w:jc w:val="center"/>
              <w:rPr>
                <w:rFonts w:ascii="Arial" w:cs="Arial" w:eastAsia="Arial" w:hAnsi="Arial"/>
              </w:rPr>
            </w:pPr>
            <w:r w:rsidDel="00000000" w:rsidR="00000000" w:rsidRPr="00000000">
              <w:rPr>
                <w:rtl w:val="0"/>
              </w:rPr>
            </w:r>
          </w:p>
          <w:p w:rsidR="00000000" w:rsidDel="00000000" w:rsidP="00000000" w:rsidRDefault="00000000" w:rsidRPr="00000000" w14:paraId="000001EF">
            <w:pPr>
              <w:jc w:val="cente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0">
            <w:pPr>
              <w:rPr>
                <w:rFonts w:ascii="Arial" w:cs="Arial" w:eastAsia="Arial" w:hAnsi="Arial"/>
              </w:rPr>
            </w:pPr>
            <w:r w:rsidDel="00000000" w:rsidR="00000000" w:rsidRPr="00000000">
              <w:rPr>
                <w:rtl w:val="0"/>
              </w:rPr>
            </w:r>
          </w:p>
          <w:p w:rsidR="00000000" w:rsidDel="00000000" w:rsidP="00000000" w:rsidRDefault="00000000" w:rsidRPr="00000000" w14:paraId="000001F1">
            <w:pPr>
              <w:rPr>
                <w:rFonts w:ascii="Arial" w:cs="Arial" w:eastAsia="Arial" w:hAnsi="Arial"/>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2">
            <w:pPr>
              <w:jc w:val="center"/>
              <w:rPr>
                <w:rFonts w:ascii="Arial" w:cs="Arial" w:eastAsia="Arial" w:hAnsi="Arial"/>
              </w:rPr>
            </w:pPr>
            <w:r w:rsidDel="00000000" w:rsidR="00000000" w:rsidRPr="00000000">
              <w:rPr>
                <w:rtl w:val="0"/>
              </w:rPr>
            </w:r>
          </w:p>
          <w:p w:rsidR="00000000" w:rsidDel="00000000" w:rsidP="00000000" w:rsidRDefault="00000000" w:rsidRPr="00000000" w14:paraId="000001F3">
            <w:pPr>
              <w:jc w:val="cente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4">
            <w:pPr>
              <w:jc w:val="center"/>
              <w:rPr>
                <w:rFonts w:ascii="Arial" w:cs="Arial" w:eastAsia="Arial" w:hAnsi="Arial"/>
              </w:rPr>
            </w:pPr>
            <w:r w:rsidDel="00000000" w:rsidR="00000000" w:rsidRPr="00000000">
              <w:rPr>
                <w:rtl w:val="0"/>
              </w:rPr>
            </w:r>
          </w:p>
          <w:p w:rsidR="00000000" w:rsidDel="00000000" w:rsidP="00000000" w:rsidRDefault="00000000" w:rsidRPr="00000000" w14:paraId="000001F5">
            <w:pPr>
              <w:jc w:val="center"/>
              <w:rPr>
                <w:rFonts w:ascii="Arial" w:cs="Arial" w:eastAsia="Arial" w:hAnsi="Arial"/>
              </w:rPr>
            </w:pPr>
            <w:r w:rsidDel="00000000" w:rsidR="00000000" w:rsidRPr="00000000">
              <w:rPr>
                <w:rtl w:val="0"/>
              </w:rPr>
            </w:r>
          </w:p>
        </w:tc>
      </w:tr>
    </w:tbl>
    <w:p w:rsidR="00000000" w:rsidDel="00000000" w:rsidP="00000000" w:rsidRDefault="00000000" w:rsidRPr="00000000" w14:paraId="000001F6">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F7">
      <w:pPr>
        <w:ind w:left="720" w:firstLine="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Uscite didattiche - visite guidate - viaggi d’istruzione</w:t>
      </w:r>
    </w:p>
    <w:p w:rsidR="00000000" w:rsidDel="00000000" w:rsidP="00000000" w:rsidRDefault="00000000" w:rsidRPr="00000000" w14:paraId="000001F9">
      <w:pPr>
        <w:ind w:left="720" w:firstLine="0"/>
        <w:jc w:val="center"/>
        <w:rPr>
          <w:rFonts w:ascii="Arial" w:cs="Arial" w:eastAsia="Arial" w:hAnsi="Arial"/>
          <w:b w:val="1"/>
          <w:sz w:val="22"/>
          <w:szCs w:val="22"/>
        </w:rPr>
      </w:pPr>
      <w:r w:rsidDel="00000000" w:rsidR="00000000" w:rsidRPr="00000000">
        <w:rPr>
          <w:rtl w:val="0"/>
        </w:rPr>
      </w:r>
    </w:p>
    <w:tbl>
      <w:tblPr>
        <w:tblStyle w:val="Table5"/>
        <w:tblW w:w="988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79"/>
        <w:gridCol w:w="2114"/>
        <w:gridCol w:w="1511"/>
        <w:gridCol w:w="1222"/>
        <w:gridCol w:w="2660"/>
        <w:tblGridChange w:id="0">
          <w:tblGrid>
            <w:gridCol w:w="2379"/>
            <w:gridCol w:w="2114"/>
            <w:gridCol w:w="1511"/>
            <w:gridCol w:w="1222"/>
            <w:gridCol w:w="266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c3bd96" w:val="clear"/>
          </w:tcPr>
          <w:p w:rsidR="00000000" w:rsidDel="00000000" w:rsidP="00000000" w:rsidRDefault="00000000" w:rsidRPr="00000000" w14:paraId="000001FA">
            <w:pPr>
              <w:jc w:val="center"/>
              <w:rPr>
                <w:rFonts w:ascii="Arial" w:cs="Arial" w:eastAsia="Arial" w:hAnsi="Arial"/>
                <w:b w:val="1"/>
              </w:rPr>
            </w:pPr>
            <w:r w:rsidDel="00000000" w:rsidR="00000000" w:rsidRPr="00000000">
              <w:rPr>
                <w:rFonts w:ascii="Arial" w:cs="Arial" w:eastAsia="Arial" w:hAnsi="Arial"/>
                <w:b w:val="1"/>
                <w:sz w:val="22"/>
                <w:szCs w:val="22"/>
                <w:rtl w:val="0"/>
              </w:rPr>
              <w:t xml:space="preserve">DESTINAZIONE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3bd96" w:val="clear"/>
          </w:tcPr>
          <w:p w:rsidR="00000000" w:rsidDel="00000000" w:rsidP="00000000" w:rsidRDefault="00000000" w:rsidRPr="00000000" w14:paraId="000001FB">
            <w:pPr>
              <w:jc w:val="center"/>
              <w:rPr>
                <w:rFonts w:ascii="Arial" w:cs="Arial" w:eastAsia="Arial" w:hAnsi="Arial"/>
                <w:b w:val="1"/>
              </w:rPr>
            </w:pPr>
            <w:r w:rsidDel="00000000" w:rsidR="00000000" w:rsidRPr="00000000">
              <w:rPr>
                <w:rFonts w:ascii="Arial" w:cs="Arial" w:eastAsia="Arial" w:hAnsi="Arial"/>
                <w:b w:val="1"/>
                <w:sz w:val="22"/>
                <w:szCs w:val="22"/>
                <w:rtl w:val="0"/>
              </w:rPr>
              <w:t xml:space="preserve">AMBITO DISCIPLINARE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3bd96" w:val="clear"/>
          </w:tcPr>
          <w:p w:rsidR="00000000" w:rsidDel="00000000" w:rsidP="00000000" w:rsidRDefault="00000000" w:rsidRPr="00000000" w14:paraId="000001FC">
            <w:pPr>
              <w:jc w:val="center"/>
              <w:rPr>
                <w:rFonts w:ascii="Arial" w:cs="Arial" w:eastAsia="Arial" w:hAnsi="Arial"/>
                <w:b w:val="1"/>
              </w:rPr>
            </w:pPr>
            <w:r w:rsidDel="00000000" w:rsidR="00000000" w:rsidRPr="00000000">
              <w:rPr>
                <w:rFonts w:ascii="Arial" w:cs="Arial" w:eastAsia="Arial" w:hAnsi="Arial"/>
                <w:b w:val="1"/>
                <w:sz w:val="22"/>
                <w:szCs w:val="22"/>
                <w:rtl w:val="0"/>
              </w:rPr>
              <w:t xml:space="preserve">DURATA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3bd96" w:val="clear"/>
          </w:tcPr>
          <w:p w:rsidR="00000000" w:rsidDel="00000000" w:rsidP="00000000" w:rsidRDefault="00000000" w:rsidRPr="00000000" w14:paraId="000001FD">
            <w:pPr>
              <w:jc w:val="center"/>
              <w:rPr>
                <w:rFonts w:ascii="Arial" w:cs="Arial" w:eastAsia="Arial" w:hAnsi="Arial"/>
                <w:b w:val="1"/>
              </w:rPr>
            </w:pPr>
            <w:r w:rsidDel="00000000" w:rsidR="00000000" w:rsidRPr="00000000">
              <w:rPr>
                <w:rFonts w:ascii="Arial" w:cs="Arial" w:eastAsia="Arial" w:hAnsi="Arial"/>
                <w:b w:val="1"/>
                <w:sz w:val="22"/>
                <w:szCs w:val="22"/>
                <w:rtl w:val="0"/>
              </w:rPr>
              <w:t xml:space="preserve">DATA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3bd96" w:val="clear"/>
          </w:tcPr>
          <w:p w:rsidR="00000000" w:rsidDel="00000000" w:rsidP="00000000" w:rsidRDefault="00000000" w:rsidRPr="00000000" w14:paraId="000001FE">
            <w:pPr>
              <w:jc w:val="center"/>
              <w:rPr>
                <w:rFonts w:ascii="Arial" w:cs="Arial" w:eastAsia="Arial" w:hAnsi="Arial"/>
                <w:b w:val="1"/>
              </w:rPr>
            </w:pPr>
            <w:r w:rsidDel="00000000" w:rsidR="00000000" w:rsidRPr="00000000">
              <w:rPr>
                <w:rFonts w:ascii="Arial" w:cs="Arial" w:eastAsia="Arial" w:hAnsi="Arial"/>
                <w:b w:val="1"/>
                <w:sz w:val="22"/>
                <w:szCs w:val="22"/>
                <w:rtl w:val="0"/>
              </w:rPr>
              <w:t xml:space="preserve">ACCOMPAGNATORI</w:t>
            </w:r>
            <w:r w:rsidDel="00000000" w:rsidR="00000000" w:rsidRPr="00000000">
              <w:rPr>
                <w:rtl w:val="0"/>
              </w:rPr>
            </w:r>
          </w:p>
        </w:tc>
      </w:tr>
      <w:tr>
        <w:trPr>
          <w:cantSplit w:val="0"/>
          <w:trHeight w:val="43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F">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200">
            <w:pPr>
              <w:jc w:val="cente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1">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202">
            <w:pPr>
              <w:jc w:val="center"/>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3">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204">
            <w:pPr>
              <w:jc w:val="cente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5">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206">
            <w:pPr>
              <w:jc w:val="center"/>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7">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208">
            <w:pPr>
              <w:jc w:val="center"/>
              <w:rPr>
                <w:rFonts w:ascii="Arial" w:cs="Arial" w:eastAsia="Arial" w:hAnsi="Arial"/>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9">
            <w:pPr>
              <w:jc w:val="center"/>
              <w:rPr>
                <w:rFonts w:ascii="Arial" w:cs="Arial" w:eastAsia="Arial" w:hAnsi="Arial"/>
              </w:rPr>
            </w:pPr>
            <w:r w:rsidDel="00000000" w:rsidR="00000000" w:rsidRPr="00000000">
              <w:rPr>
                <w:rtl w:val="0"/>
              </w:rPr>
            </w:r>
          </w:p>
          <w:p w:rsidR="00000000" w:rsidDel="00000000" w:rsidP="00000000" w:rsidRDefault="00000000" w:rsidRPr="00000000" w14:paraId="0000020A">
            <w:pPr>
              <w:jc w:val="center"/>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B">
            <w:pPr>
              <w:jc w:val="center"/>
              <w:rPr>
                <w:rFonts w:ascii="Arial" w:cs="Arial" w:eastAsia="Arial" w:hAnsi="Arial"/>
              </w:rPr>
            </w:pPr>
            <w:r w:rsidDel="00000000" w:rsidR="00000000" w:rsidRPr="00000000">
              <w:rPr>
                <w:rtl w:val="0"/>
              </w:rPr>
            </w:r>
          </w:p>
          <w:p w:rsidR="00000000" w:rsidDel="00000000" w:rsidP="00000000" w:rsidRDefault="00000000" w:rsidRPr="00000000" w14:paraId="0000020C">
            <w:pPr>
              <w:jc w:val="center"/>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D">
            <w:pPr>
              <w:jc w:val="center"/>
              <w:rPr>
                <w:rFonts w:ascii="Arial" w:cs="Arial" w:eastAsia="Arial" w:hAnsi="Arial"/>
              </w:rPr>
            </w:pPr>
            <w:r w:rsidDel="00000000" w:rsidR="00000000" w:rsidRPr="00000000">
              <w:rPr>
                <w:rtl w:val="0"/>
              </w:rPr>
            </w:r>
          </w:p>
          <w:p w:rsidR="00000000" w:rsidDel="00000000" w:rsidP="00000000" w:rsidRDefault="00000000" w:rsidRPr="00000000" w14:paraId="0000020E">
            <w:pPr>
              <w:jc w:val="center"/>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F">
            <w:pPr>
              <w:jc w:val="center"/>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0">
            <w:pPr>
              <w:jc w:val="center"/>
              <w:rPr>
                <w:rFonts w:ascii="Arial" w:cs="Arial" w:eastAsia="Arial" w:hAnsi="Arial"/>
              </w:rPr>
            </w:pPr>
            <w:r w:rsidDel="00000000" w:rsidR="00000000" w:rsidRPr="00000000">
              <w:rPr>
                <w:rtl w:val="0"/>
              </w:rPr>
            </w:r>
          </w:p>
          <w:p w:rsidR="00000000" w:rsidDel="00000000" w:rsidP="00000000" w:rsidRDefault="00000000" w:rsidRPr="00000000" w14:paraId="00000211">
            <w:pPr>
              <w:jc w:val="center"/>
              <w:rPr>
                <w:rFonts w:ascii="Arial" w:cs="Arial" w:eastAsia="Arial" w:hAnsi="Arial"/>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2">
            <w:pPr>
              <w:jc w:val="center"/>
              <w:rPr>
                <w:rFonts w:ascii="Arial" w:cs="Arial" w:eastAsia="Arial" w:hAnsi="Arial"/>
              </w:rPr>
            </w:pPr>
            <w:r w:rsidDel="00000000" w:rsidR="00000000" w:rsidRPr="00000000">
              <w:rPr>
                <w:rtl w:val="0"/>
              </w:rPr>
            </w:r>
          </w:p>
          <w:p w:rsidR="00000000" w:rsidDel="00000000" w:rsidP="00000000" w:rsidRDefault="00000000" w:rsidRPr="00000000" w14:paraId="00000213">
            <w:pPr>
              <w:jc w:val="center"/>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4">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215">
            <w:pPr>
              <w:jc w:val="cente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6">
            <w:pPr>
              <w:jc w:val="center"/>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7">
            <w:pPr>
              <w:jc w:val="center"/>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8">
            <w:pPr>
              <w:jc w:val="center"/>
              <w:rPr>
                <w:rFonts w:ascii="Arial" w:cs="Arial" w:eastAsia="Arial" w:hAnsi="Arial"/>
              </w:rPr>
            </w:pPr>
            <w:r w:rsidDel="00000000" w:rsidR="00000000" w:rsidRPr="00000000">
              <w:rPr>
                <w:rtl w:val="0"/>
              </w:rPr>
            </w:r>
          </w:p>
          <w:p w:rsidR="00000000" w:rsidDel="00000000" w:rsidP="00000000" w:rsidRDefault="00000000" w:rsidRPr="00000000" w14:paraId="00000219">
            <w:pPr>
              <w:jc w:val="center"/>
              <w:rPr>
                <w:rFonts w:ascii="Arial" w:cs="Arial" w:eastAsia="Arial" w:hAnsi="Arial"/>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A">
            <w:pPr>
              <w:jc w:val="center"/>
              <w:rPr>
                <w:rFonts w:ascii="Arial" w:cs="Arial" w:eastAsia="Arial" w:hAnsi="Arial"/>
              </w:rPr>
            </w:pPr>
            <w:r w:rsidDel="00000000" w:rsidR="00000000" w:rsidRPr="00000000">
              <w:rPr>
                <w:rtl w:val="0"/>
              </w:rPr>
            </w:r>
          </w:p>
          <w:p w:rsidR="00000000" w:rsidDel="00000000" w:rsidP="00000000" w:rsidRDefault="00000000" w:rsidRPr="00000000" w14:paraId="0000021B">
            <w:pPr>
              <w:jc w:val="cente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C">
            <w:pPr>
              <w:jc w:val="center"/>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D">
            <w:pPr>
              <w:jc w:val="center"/>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E">
            <w:pPr>
              <w:jc w:val="center"/>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F">
            <w:pPr>
              <w:jc w:val="center"/>
              <w:rPr>
                <w:rFonts w:ascii="Arial" w:cs="Arial" w:eastAsia="Arial" w:hAnsi="Arial"/>
              </w:rPr>
            </w:pPr>
            <w:r w:rsidDel="00000000" w:rsidR="00000000" w:rsidRPr="00000000">
              <w:rPr>
                <w:rtl w:val="0"/>
              </w:rPr>
            </w:r>
          </w:p>
        </w:tc>
      </w:tr>
    </w:tbl>
    <w:p w:rsidR="00000000" w:rsidDel="00000000" w:rsidP="00000000" w:rsidRDefault="00000000" w:rsidRPr="00000000" w14:paraId="00000220">
      <w:pPr>
        <w:ind w:left="284" w:firstLine="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221">
      <w:pPr>
        <w:ind w:left="284" w:firstLine="0"/>
        <w:jc w:val="both"/>
        <w:rPr>
          <w:rFonts w:ascii="Arial" w:cs="Arial" w:eastAsia="Arial" w:hAnsi="Arial"/>
          <w:b w:val="1"/>
          <w:smallCaps w:val="1"/>
          <w:sz w:val="22"/>
          <w:szCs w:val="22"/>
        </w:rPr>
      </w:pPr>
      <w:r w:rsidDel="00000000" w:rsidR="00000000" w:rsidRPr="00000000">
        <w:rPr>
          <w:rtl w:val="0"/>
        </w:rPr>
      </w:r>
    </w:p>
    <w:p w:rsidR="00000000" w:rsidDel="00000000" w:rsidP="00000000" w:rsidRDefault="00000000" w:rsidRPr="00000000" w14:paraId="00000222">
      <w:pPr>
        <w:ind w:left="284" w:firstLine="0"/>
        <w:jc w:val="both"/>
        <w:rPr>
          <w:rFonts w:ascii="Arial" w:cs="Arial" w:eastAsia="Arial" w:hAnsi="Arial"/>
          <w:b w:val="1"/>
          <w:smallCaps w:val="1"/>
          <w:sz w:val="22"/>
          <w:szCs w:val="22"/>
        </w:rPr>
      </w:pPr>
      <w:r w:rsidDel="00000000" w:rsidR="00000000" w:rsidRPr="00000000">
        <w:rPr>
          <w:rtl w:val="0"/>
        </w:rPr>
      </w:r>
    </w:p>
    <w:p w:rsidR="00000000" w:rsidDel="00000000" w:rsidP="00000000" w:rsidRDefault="00000000" w:rsidRPr="00000000" w14:paraId="0000022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i w:val="0"/>
          <w:strike w:val="0"/>
          <w:color w:val="000000"/>
          <w:u w:val="none"/>
          <w:shd w:fill="auto" w:val="clear"/>
          <w:vertAlign w:val="baseline"/>
        </w:rPr>
      </w:pPr>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DEFINIZIONE DELLE ATTIVITÀ INTERDISCIPLINARI E TRASVERSALI…………………………….</w:t>
      </w:r>
    </w:p>
    <w:p w:rsidR="00000000" w:rsidDel="00000000" w:rsidP="00000000" w:rsidRDefault="00000000" w:rsidRPr="00000000" w14:paraId="00000224">
      <w:pPr>
        <w:ind w:left="284" w:firstLine="0"/>
        <w:jc w:val="both"/>
        <w:rPr>
          <w:rFonts w:ascii="Arial" w:cs="Arial" w:eastAsia="Arial" w:hAnsi="Arial"/>
          <w:b w:val="1"/>
          <w:smallCaps w:val="1"/>
          <w:sz w:val="22"/>
          <w:szCs w:val="22"/>
        </w:rPr>
      </w:pPr>
      <w:r w:rsidDel="00000000" w:rsidR="00000000" w:rsidRPr="00000000">
        <w:rPr>
          <w:rFonts w:ascii="Arial" w:cs="Arial" w:eastAsia="Arial" w:hAnsi="Arial"/>
          <w:b w:val="1"/>
          <w:smallCaps w:val="1"/>
          <w:sz w:val="22"/>
          <w:szCs w:val="22"/>
          <w:rtl w:val="0"/>
        </w:rPr>
        <w:t xml:space="preserve">……………………………………………………………………………………………………………………...</w:t>
      </w:r>
    </w:p>
    <w:p w:rsidR="00000000" w:rsidDel="00000000" w:rsidP="00000000" w:rsidRDefault="00000000" w:rsidRPr="00000000" w14:paraId="00000225">
      <w:pPr>
        <w:ind w:left="284" w:firstLine="0"/>
        <w:jc w:val="both"/>
        <w:rPr>
          <w:rFonts w:ascii="Arial" w:cs="Arial" w:eastAsia="Arial" w:hAnsi="Arial"/>
          <w:b w:val="1"/>
          <w:smallCaps w:val="1"/>
          <w:sz w:val="22"/>
          <w:szCs w:val="22"/>
        </w:rPr>
      </w:pPr>
      <w:r w:rsidDel="00000000" w:rsidR="00000000" w:rsidRPr="00000000">
        <w:rPr>
          <w:rtl w:val="0"/>
        </w:rPr>
      </w:r>
    </w:p>
    <w:p w:rsidR="00000000" w:rsidDel="00000000" w:rsidP="00000000" w:rsidRDefault="00000000" w:rsidRPr="00000000" w14:paraId="00000226">
      <w:pPr>
        <w:rPr>
          <w:rFonts w:ascii="Arial" w:cs="Arial" w:eastAsia="Arial" w:hAnsi="Arial"/>
          <w:b w:val="1"/>
          <w:sz w:val="22"/>
          <w:szCs w:val="22"/>
        </w:rPr>
      </w:pPr>
      <w:r w:rsidDel="00000000" w:rsidR="00000000" w:rsidRPr="00000000">
        <w:rPr>
          <w:rFonts w:ascii="Arial" w:cs="Arial" w:eastAsia="Arial" w:hAnsi="Arial"/>
          <w:b w:val="1"/>
          <w:smallCaps w:val="1"/>
          <w:sz w:val="22"/>
          <w:szCs w:val="22"/>
          <w:rtl w:val="0"/>
        </w:rPr>
        <w:t xml:space="preserve"> </w:t>
      </w:r>
      <w:r w:rsidDel="00000000" w:rsidR="00000000" w:rsidRPr="00000000">
        <w:rPr>
          <w:rtl w:val="0"/>
        </w:rPr>
      </w:r>
    </w:p>
    <w:p w:rsidR="00000000" w:rsidDel="00000000" w:rsidP="00000000" w:rsidRDefault="00000000" w:rsidRPr="00000000" w14:paraId="00000227">
      <w:pPr>
        <w:rPr>
          <w:rFonts w:ascii="Arial" w:cs="Arial" w:eastAsia="Arial" w:hAnsi="Arial"/>
          <w:sz w:val="22"/>
          <w:szCs w:val="22"/>
        </w:rPr>
      </w:pPr>
      <w:r w:rsidDel="00000000" w:rsidR="00000000" w:rsidRPr="00000000">
        <w:rPr>
          <w:rtl w:val="0"/>
        </w:rPr>
      </w:r>
    </w:p>
    <w:tbl>
      <w:tblPr>
        <w:tblStyle w:val="Table6"/>
        <w:tblW w:w="976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84"/>
        <w:gridCol w:w="4885"/>
        <w:tblGridChange w:id="0">
          <w:tblGrid>
            <w:gridCol w:w="4884"/>
            <w:gridCol w:w="4885"/>
          </w:tblGrid>
        </w:tblGridChange>
      </w:tblGrid>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c3bd96" w:val="clear"/>
          </w:tcPr>
          <w:p w:rsidR="00000000" w:rsidDel="00000000" w:rsidP="00000000" w:rsidRDefault="00000000" w:rsidRPr="00000000" w14:paraId="00000228">
            <w:pPr>
              <w:tabs>
                <w:tab w:val="left" w:pos="1240"/>
                <w:tab w:val="center" w:pos="2372"/>
              </w:tabs>
              <w:jc w:val="center"/>
              <w:rPr>
                <w:rFonts w:ascii="Arial" w:cs="Arial" w:eastAsia="Arial" w:hAnsi="Arial"/>
                <w:b w:val="1"/>
              </w:rPr>
            </w:pPr>
            <w:r w:rsidDel="00000000" w:rsidR="00000000" w:rsidRPr="00000000">
              <w:rPr>
                <w:rFonts w:ascii="Arial" w:cs="Arial" w:eastAsia="Arial" w:hAnsi="Arial"/>
                <w:b w:val="1"/>
                <w:sz w:val="22"/>
                <w:szCs w:val="22"/>
                <w:rtl w:val="0"/>
              </w:rPr>
              <w:t xml:space="preserve">IL CONSIGLIO DI CLASSE</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A">
            <w:pPr>
              <w:jc w:val="center"/>
              <w:rPr>
                <w:rFonts w:ascii="Arial" w:cs="Arial" w:eastAsia="Arial" w:hAnsi="Arial"/>
              </w:rPr>
            </w:pPr>
            <w:r w:rsidDel="00000000" w:rsidR="00000000" w:rsidRPr="00000000">
              <w:rPr>
                <w:rtl w:val="0"/>
              </w:rPr>
            </w:r>
          </w:p>
          <w:p w:rsidR="00000000" w:rsidDel="00000000" w:rsidP="00000000" w:rsidRDefault="00000000" w:rsidRPr="00000000" w14:paraId="0000022B">
            <w:pPr>
              <w:jc w:val="center"/>
              <w:rPr>
                <w:rFonts w:ascii="Arial" w:cs="Arial" w:eastAsia="Arial" w:hAnsi="Arial"/>
              </w:rPr>
            </w:pPr>
            <w:r w:rsidDel="00000000" w:rsidR="00000000" w:rsidRPr="00000000">
              <w:rPr>
                <w:rFonts w:ascii="Arial" w:cs="Arial" w:eastAsia="Arial" w:hAnsi="Arial"/>
                <w:sz w:val="22"/>
                <w:szCs w:val="22"/>
                <w:rtl w:val="0"/>
              </w:rPr>
              <w:t xml:space="preserve">ITALIANO E STORIA</w:t>
            </w:r>
            <w:r w:rsidDel="00000000" w:rsidR="00000000" w:rsidRPr="00000000">
              <w:rPr>
                <w:rtl w:val="0"/>
              </w:rPr>
            </w:r>
          </w:p>
          <w:p w:rsidR="00000000" w:rsidDel="00000000" w:rsidP="00000000" w:rsidRDefault="00000000" w:rsidRPr="00000000" w14:paraId="0000022C">
            <w:pPr>
              <w:jc w:val="cente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D">
            <w:pPr>
              <w:tabs>
                <w:tab w:val="left" w:pos="1240"/>
                <w:tab w:val="center" w:pos="2372"/>
              </w:tabs>
              <w:rPr>
                <w:rFonts w:ascii="Arial" w:cs="Arial" w:eastAsia="Arial" w:hAnsi="Arial"/>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E">
            <w:pPr>
              <w:jc w:val="center"/>
              <w:rPr>
                <w:rFonts w:ascii="Arial" w:cs="Arial" w:eastAsia="Arial" w:hAnsi="Arial"/>
              </w:rPr>
            </w:pPr>
            <w:r w:rsidDel="00000000" w:rsidR="00000000" w:rsidRPr="00000000">
              <w:rPr>
                <w:rtl w:val="0"/>
              </w:rPr>
            </w:r>
          </w:p>
          <w:p w:rsidR="00000000" w:rsidDel="00000000" w:rsidP="00000000" w:rsidRDefault="00000000" w:rsidRPr="00000000" w14:paraId="0000022F">
            <w:pPr>
              <w:jc w:val="center"/>
              <w:rPr>
                <w:rFonts w:ascii="Arial" w:cs="Arial" w:eastAsia="Arial" w:hAnsi="Arial"/>
              </w:rPr>
            </w:pPr>
            <w:r w:rsidDel="00000000" w:rsidR="00000000" w:rsidRPr="00000000">
              <w:rPr>
                <w:rFonts w:ascii="Arial" w:cs="Arial" w:eastAsia="Arial" w:hAnsi="Arial"/>
                <w:sz w:val="22"/>
                <w:szCs w:val="22"/>
                <w:rtl w:val="0"/>
              </w:rPr>
              <w:t xml:space="preserve">GEOGRAFIA</w:t>
            </w:r>
            <w:r w:rsidDel="00000000" w:rsidR="00000000" w:rsidRPr="00000000">
              <w:rPr>
                <w:rtl w:val="0"/>
              </w:rPr>
            </w:r>
          </w:p>
          <w:p w:rsidR="00000000" w:rsidDel="00000000" w:rsidP="00000000" w:rsidRDefault="00000000" w:rsidRPr="00000000" w14:paraId="00000230">
            <w:pPr>
              <w:jc w:val="cente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1">
            <w:pPr>
              <w:rPr>
                <w:rFonts w:ascii="Arial" w:cs="Arial" w:eastAsia="Arial" w:hAnsi="Arial"/>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2">
            <w:pPr>
              <w:jc w:val="center"/>
              <w:rPr>
                <w:rFonts w:ascii="Arial" w:cs="Arial" w:eastAsia="Arial" w:hAnsi="Arial"/>
              </w:rPr>
            </w:pPr>
            <w:r w:rsidDel="00000000" w:rsidR="00000000" w:rsidRPr="00000000">
              <w:rPr>
                <w:rtl w:val="0"/>
              </w:rPr>
            </w:r>
          </w:p>
          <w:p w:rsidR="00000000" w:rsidDel="00000000" w:rsidP="00000000" w:rsidRDefault="00000000" w:rsidRPr="00000000" w14:paraId="00000233">
            <w:pPr>
              <w:jc w:val="center"/>
              <w:rPr>
                <w:rFonts w:ascii="Arial" w:cs="Arial" w:eastAsia="Arial" w:hAnsi="Arial"/>
              </w:rPr>
            </w:pPr>
            <w:r w:rsidDel="00000000" w:rsidR="00000000" w:rsidRPr="00000000">
              <w:rPr>
                <w:rFonts w:ascii="Arial" w:cs="Arial" w:eastAsia="Arial" w:hAnsi="Arial"/>
                <w:sz w:val="22"/>
                <w:szCs w:val="22"/>
                <w:rtl w:val="0"/>
              </w:rPr>
              <w:t xml:space="preserve">LINGUA INGLESE</w:t>
            </w:r>
            <w:r w:rsidDel="00000000" w:rsidR="00000000" w:rsidRPr="00000000">
              <w:rPr>
                <w:rtl w:val="0"/>
              </w:rPr>
            </w:r>
          </w:p>
          <w:p w:rsidR="00000000" w:rsidDel="00000000" w:rsidP="00000000" w:rsidRDefault="00000000" w:rsidRPr="00000000" w14:paraId="00000234">
            <w:pPr>
              <w:jc w:val="cente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5">
            <w:pPr>
              <w:rPr>
                <w:rFonts w:ascii="Arial" w:cs="Arial" w:eastAsia="Arial" w:hAnsi="Arial"/>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6">
            <w:pPr>
              <w:jc w:val="center"/>
              <w:rPr>
                <w:rFonts w:ascii="Arial" w:cs="Arial" w:eastAsia="Arial" w:hAnsi="Arial"/>
              </w:rPr>
            </w:pPr>
            <w:r w:rsidDel="00000000" w:rsidR="00000000" w:rsidRPr="00000000">
              <w:rPr>
                <w:rtl w:val="0"/>
              </w:rPr>
            </w:r>
          </w:p>
          <w:p w:rsidR="00000000" w:rsidDel="00000000" w:rsidP="00000000" w:rsidRDefault="00000000" w:rsidRPr="00000000" w14:paraId="00000237">
            <w:pPr>
              <w:jc w:val="center"/>
              <w:rPr>
                <w:rFonts w:ascii="Arial" w:cs="Arial" w:eastAsia="Arial" w:hAnsi="Arial"/>
              </w:rPr>
            </w:pPr>
            <w:r w:rsidDel="00000000" w:rsidR="00000000" w:rsidRPr="00000000">
              <w:rPr>
                <w:rFonts w:ascii="Arial" w:cs="Arial" w:eastAsia="Arial" w:hAnsi="Arial"/>
                <w:sz w:val="22"/>
                <w:szCs w:val="22"/>
                <w:rtl w:val="0"/>
              </w:rPr>
              <w:t xml:space="preserve">LINGUA FRANCESE/SPAGNOLA</w:t>
            </w:r>
            <w:r w:rsidDel="00000000" w:rsidR="00000000" w:rsidRPr="00000000">
              <w:rPr>
                <w:rtl w:val="0"/>
              </w:rPr>
            </w:r>
          </w:p>
          <w:p w:rsidR="00000000" w:rsidDel="00000000" w:rsidP="00000000" w:rsidRDefault="00000000" w:rsidRPr="00000000" w14:paraId="00000238">
            <w:pPr>
              <w:jc w:val="cente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9">
            <w:pPr>
              <w:rPr>
                <w:rFonts w:ascii="Arial" w:cs="Arial" w:eastAsia="Arial" w:hAnsi="Arial"/>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A">
            <w:pPr>
              <w:jc w:val="center"/>
              <w:rPr>
                <w:rFonts w:ascii="Arial" w:cs="Arial" w:eastAsia="Arial" w:hAnsi="Arial"/>
              </w:rPr>
            </w:pPr>
            <w:r w:rsidDel="00000000" w:rsidR="00000000" w:rsidRPr="00000000">
              <w:rPr>
                <w:rtl w:val="0"/>
              </w:rPr>
            </w:r>
          </w:p>
          <w:p w:rsidR="00000000" w:rsidDel="00000000" w:rsidP="00000000" w:rsidRDefault="00000000" w:rsidRPr="00000000" w14:paraId="0000023B">
            <w:pPr>
              <w:jc w:val="center"/>
              <w:rPr>
                <w:rFonts w:ascii="Arial" w:cs="Arial" w:eastAsia="Arial" w:hAnsi="Arial"/>
              </w:rPr>
            </w:pPr>
            <w:r w:rsidDel="00000000" w:rsidR="00000000" w:rsidRPr="00000000">
              <w:rPr>
                <w:rFonts w:ascii="Arial" w:cs="Arial" w:eastAsia="Arial" w:hAnsi="Arial"/>
                <w:sz w:val="22"/>
                <w:szCs w:val="22"/>
                <w:rtl w:val="0"/>
              </w:rPr>
              <w:t xml:space="preserve">SCIENZE MATEMATICHE</w:t>
            </w:r>
            <w:r w:rsidDel="00000000" w:rsidR="00000000" w:rsidRPr="00000000">
              <w:rPr>
                <w:rtl w:val="0"/>
              </w:rPr>
            </w:r>
          </w:p>
          <w:p w:rsidR="00000000" w:rsidDel="00000000" w:rsidP="00000000" w:rsidRDefault="00000000" w:rsidRPr="00000000" w14:paraId="0000023C">
            <w:pPr>
              <w:jc w:val="cente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D">
            <w:pPr>
              <w:rPr>
                <w:rFonts w:ascii="Arial" w:cs="Arial" w:eastAsia="Arial" w:hAnsi="Arial"/>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E">
            <w:pPr>
              <w:jc w:val="center"/>
              <w:rPr>
                <w:rFonts w:ascii="Arial" w:cs="Arial" w:eastAsia="Arial" w:hAnsi="Arial"/>
              </w:rPr>
            </w:pPr>
            <w:r w:rsidDel="00000000" w:rsidR="00000000" w:rsidRPr="00000000">
              <w:rPr>
                <w:rtl w:val="0"/>
              </w:rPr>
            </w:r>
          </w:p>
          <w:p w:rsidR="00000000" w:rsidDel="00000000" w:rsidP="00000000" w:rsidRDefault="00000000" w:rsidRPr="00000000" w14:paraId="0000023F">
            <w:pPr>
              <w:jc w:val="center"/>
              <w:rPr>
                <w:rFonts w:ascii="Arial" w:cs="Arial" w:eastAsia="Arial" w:hAnsi="Arial"/>
              </w:rPr>
            </w:pPr>
            <w:r w:rsidDel="00000000" w:rsidR="00000000" w:rsidRPr="00000000">
              <w:rPr>
                <w:rFonts w:ascii="Arial" w:cs="Arial" w:eastAsia="Arial" w:hAnsi="Arial"/>
                <w:sz w:val="22"/>
                <w:szCs w:val="22"/>
                <w:rtl w:val="0"/>
              </w:rPr>
              <w:t xml:space="preserve">TECNOLOGIA</w:t>
            </w:r>
            <w:r w:rsidDel="00000000" w:rsidR="00000000" w:rsidRPr="00000000">
              <w:rPr>
                <w:rtl w:val="0"/>
              </w:rPr>
            </w:r>
          </w:p>
          <w:p w:rsidR="00000000" w:rsidDel="00000000" w:rsidP="00000000" w:rsidRDefault="00000000" w:rsidRPr="00000000" w14:paraId="00000240">
            <w:pPr>
              <w:jc w:val="cente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1">
            <w:pPr>
              <w:rPr>
                <w:rFonts w:ascii="Arial" w:cs="Arial" w:eastAsia="Arial" w:hAnsi="Arial"/>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2">
            <w:pPr>
              <w:jc w:val="center"/>
              <w:rPr>
                <w:rFonts w:ascii="Arial" w:cs="Arial" w:eastAsia="Arial" w:hAnsi="Arial"/>
              </w:rPr>
            </w:pPr>
            <w:r w:rsidDel="00000000" w:rsidR="00000000" w:rsidRPr="00000000">
              <w:rPr>
                <w:rtl w:val="0"/>
              </w:rPr>
            </w:r>
          </w:p>
          <w:p w:rsidR="00000000" w:rsidDel="00000000" w:rsidP="00000000" w:rsidRDefault="00000000" w:rsidRPr="00000000" w14:paraId="00000243">
            <w:pPr>
              <w:jc w:val="center"/>
              <w:rPr>
                <w:rFonts w:ascii="Arial" w:cs="Arial" w:eastAsia="Arial" w:hAnsi="Arial"/>
              </w:rPr>
            </w:pPr>
            <w:r w:rsidDel="00000000" w:rsidR="00000000" w:rsidRPr="00000000">
              <w:rPr>
                <w:rFonts w:ascii="Arial" w:cs="Arial" w:eastAsia="Arial" w:hAnsi="Arial"/>
                <w:sz w:val="22"/>
                <w:szCs w:val="22"/>
                <w:rtl w:val="0"/>
              </w:rPr>
              <w:t xml:space="preserve">MUSICA</w:t>
            </w:r>
            <w:r w:rsidDel="00000000" w:rsidR="00000000" w:rsidRPr="00000000">
              <w:rPr>
                <w:rtl w:val="0"/>
              </w:rPr>
            </w:r>
          </w:p>
          <w:p w:rsidR="00000000" w:rsidDel="00000000" w:rsidP="00000000" w:rsidRDefault="00000000" w:rsidRPr="00000000" w14:paraId="00000244">
            <w:pPr>
              <w:jc w:val="cente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5">
            <w:pPr>
              <w:rPr>
                <w:rFonts w:ascii="Arial" w:cs="Arial" w:eastAsia="Arial" w:hAnsi="Arial"/>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6">
            <w:pPr>
              <w:jc w:val="center"/>
              <w:rPr>
                <w:rFonts w:ascii="Arial" w:cs="Arial" w:eastAsia="Arial" w:hAnsi="Arial"/>
              </w:rPr>
            </w:pPr>
            <w:r w:rsidDel="00000000" w:rsidR="00000000" w:rsidRPr="00000000">
              <w:rPr>
                <w:rtl w:val="0"/>
              </w:rPr>
            </w:r>
          </w:p>
          <w:p w:rsidR="00000000" w:rsidDel="00000000" w:rsidP="00000000" w:rsidRDefault="00000000" w:rsidRPr="00000000" w14:paraId="00000247">
            <w:pPr>
              <w:jc w:val="center"/>
              <w:rPr>
                <w:rFonts w:ascii="Arial" w:cs="Arial" w:eastAsia="Arial" w:hAnsi="Arial"/>
              </w:rPr>
            </w:pPr>
            <w:r w:rsidDel="00000000" w:rsidR="00000000" w:rsidRPr="00000000">
              <w:rPr>
                <w:rFonts w:ascii="Arial" w:cs="Arial" w:eastAsia="Arial" w:hAnsi="Arial"/>
                <w:sz w:val="22"/>
                <w:szCs w:val="22"/>
                <w:rtl w:val="0"/>
              </w:rPr>
              <w:t xml:space="preserve">ARTE E IMMAGINE</w:t>
            </w:r>
            <w:r w:rsidDel="00000000" w:rsidR="00000000" w:rsidRPr="00000000">
              <w:rPr>
                <w:rtl w:val="0"/>
              </w:rPr>
            </w:r>
          </w:p>
          <w:p w:rsidR="00000000" w:rsidDel="00000000" w:rsidP="00000000" w:rsidRDefault="00000000" w:rsidRPr="00000000" w14:paraId="00000248">
            <w:pPr>
              <w:jc w:val="cente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9">
            <w:pPr>
              <w:rPr>
                <w:rFonts w:ascii="Arial" w:cs="Arial" w:eastAsia="Arial" w:hAnsi="Arial"/>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A">
            <w:pPr>
              <w:jc w:val="center"/>
              <w:rPr>
                <w:rFonts w:ascii="Arial" w:cs="Arial" w:eastAsia="Arial" w:hAnsi="Arial"/>
              </w:rPr>
            </w:pPr>
            <w:r w:rsidDel="00000000" w:rsidR="00000000" w:rsidRPr="00000000">
              <w:rPr>
                <w:rtl w:val="0"/>
              </w:rPr>
            </w:r>
          </w:p>
          <w:p w:rsidR="00000000" w:rsidDel="00000000" w:rsidP="00000000" w:rsidRDefault="00000000" w:rsidRPr="00000000" w14:paraId="0000024B">
            <w:pPr>
              <w:jc w:val="center"/>
              <w:rPr>
                <w:rFonts w:ascii="Arial" w:cs="Arial" w:eastAsia="Arial" w:hAnsi="Arial"/>
              </w:rPr>
            </w:pPr>
            <w:r w:rsidDel="00000000" w:rsidR="00000000" w:rsidRPr="00000000">
              <w:rPr>
                <w:rFonts w:ascii="Arial" w:cs="Arial" w:eastAsia="Arial" w:hAnsi="Arial"/>
                <w:sz w:val="22"/>
                <w:szCs w:val="22"/>
                <w:rtl w:val="0"/>
              </w:rPr>
              <w:t xml:space="preserve">SCIENZE MOTORIE</w:t>
            </w:r>
            <w:r w:rsidDel="00000000" w:rsidR="00000000" w:rsidRPr="00000000">
              <w:rPr>
                <w:rtl w:val="0"/>
              </w:rPr>
            </w:r>
          </w:p>
          <w:p w:rsidR="00000000" w:rsidDel="00000000" w:rsidP="00000000" w:rsidRDefault="00000000" w:rsidRPr="00000000" w14:paraId="0000024C">
            <w:pPr>
              <w:jc w:val="cente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D">
            <w:pPr>
              <w:rPr>
                <w:rFonts w:ascii="Arial" w:cs="Arial" w:eastAsia="Arial" w:hAnsi="Arial"/>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E">
            <w:pPr>
              <w:jc w:val="center"/>
              <w:rPr>
                <w:rFonts w:ascii="Arial" w:cs="Arial" w:eastAsia="Arial" w:hAnsi="Arial"/>
              </w:rPr>
            </w:pPr>
            <w:r w:rsidDel="00000000" w:rsidR="00000000" w:rsidRPr="00000000">
              <w:rPr>
                <w:rtl w:val="0"/>
              </w:rPr>
            </w:r>
          </w:p>
          <w:p w:rsidR="00000000" w:rsidDel="00000000" w:rsidP="00000000" w:rsidRDefault="00000000" w:rsidRPr="00000000" w14:paraId="0000024F">
            <w:pPr>
              <w:jc w:val="center"/>
              <w:rPr>
                <w:rFonts w:ascii="Arial" w:cs="Arial" w:eastAsia="Arial" w:hAnsi="Arial"/>
              </w:rPr>
            </w:pPr>
            <w:r w:rsidDel="00000000" w:rsidR="00000000" w:rsidRPr="00000000">
              <w:rPr>
                <w:rFonts w:ascii="Arial" w:cs="Arial" w:eastAsia="Arial" w:hAnsi="Arial"/>
                <w:sz w:val="22"/>
                <w:szCs w:val="22"/>
                <w:rtl w:val="0"/>
              </w:rPr>
              <w:t xml:space="preserve">STRUMENTO MUSICALE </w:t>
            </w:r>
            <w:r w:rsidDel="00000000" w:rsidR="00000000" w:rsidRPr="00000000">
              <w:rPr>
                <w:rtl w:val="0"/>
              </w:rPr>
            </w:r>
          </w:p>
          <w:p w:rsidR="00000000" w:rsidDel="00000000" w:rsidP="00000000" w:rsidRDefault="00000000" w:rsidRPr="00000000" w14:paraId="00000250">
            <w:pPr>
              <w:jc w:val="cente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1">
            <w:pPr>
              <w:rPr>
                <w:rFonts w:ascii="Arial" w:cs="Arial" w:eastAsia="Arial" w:hAnsi="Arial"/>
              </w:rPr>
            </w:pPr>
            <w:r w:rsidDel="00000000" w:rsidR="00000000" w:rsidRPr="00000000">
              <w:rPr>
                <w:rtl w:val="0"/>
              </w:rPr>
            </w:r>
          </w:p>
        </w:tc>
      </w:tr>
      <w:tr>
        <w:trPr>
          <w:cantSplit w:val="0"/>
          <w:trHeight w:val="28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2">
            <w:pPr>
              <w:jc w:val="center"/>
              <w:rPr>
                <w:rFonts w:ascii="Arial" w:cs="Arial" w:eastAsia="Arial" w:hAnsi="Arial"/>
              </w:rPr>
            </w:pPr>
            <w:r w:rsidDel="00000000" w:rsidR="00000000" w:rsidRPr="00000000">
              <w:rPr>
                <w:rtl w:val="0"/>
              </w:rPr>
            </w:r>
          </w:p>
          <w:p w:rsidR="00000000" w:rsidDel="00000000" w:rsidP="00000000" w:rsidRDefault="00000000" w:rsidRPr="00000000" w14:paraId="00000253">
            <w:pPr>
              <w:jc w:val="center"/>
              <w:rPr>
                <w:rFonts w:ascii="Arial" w:cs="Arial" w:eastAsia="Arial" w:hAnsi="Arial"/>
              </w:rPr>
            </w:pPr>
            <w:r w:rsidDel="00000000" w:rsidR="00000000" w:rsidRPr="00000000">
              <w:rPr>
                <w:rFonts w:ascii="Arial" w:cs="Arial" w:eastAsia="Arial" w:hAnsi="Arial"/>
                <w:sz w:val="22"/>
                <w:szCs w:val="22"/>
                <w:rtl w:val="0"/>
              </w:rPr>
              <w:t xml:space="preserve">RELIGIONE</w:t>
            </w:r>
            <w:r w:rsidDel="00000000" w:rsidR="00000000" w:rsidRPr="00000000">
              <w:rPr>
                <w:rtl w:val="0"/>
              </w:rPr>
            </w:r>
          </w:p>
          <w:p w:rsidR="00000000" w:rsidDel="00000000" w:rsidP="00000000" w:rsidRDefault="00000000" w:rsidRPr="00000000" w14:paraId="00000254">
            <w:pPr>
              <w:jc w:val="cente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5">
            <w:pPr>
              <w:rPr>
                <w:rFonts w:ascii="Arial" w:cs="Arial" w:eastAsia="Arial" w:hAnsi="Arial"/>
              </w:rPr>
            </w:pPr>
            <w:r w:rsidDel="00000000" w:rsidR="00000000" w:rsidRPr="00000000">
              <w:rPr>
                <w:rtl w:val="0"/>
              </w:rPr>
            </w:r>
          </w:p>
        </w:tc>
      </w:tr>
      <w:tr>
        <w:trPr>
          <w:cantSplit w:val="0"/>
          <w:trHeight w:val="28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6">
            <w:pPr>
              <w:jc w:val="center"/>
              <w:rPr>
                <w:rFonts w:ascii="Arial" w:cs="Arial" w:eastAsia="Arial" w:hAnsi="Arial"/>
              </w:rPr>
            </w:pPr>
            <w:r w:rsidDel="00000000" w:rsidR="00000000" w:rsidRPr="00000000">
              <w:rPr>
                <w:rtl w:val="0"/>
              </w:rPr>
            </w:r>
          </w:p>
          <w:p w:rsidR="00000000" w:rsidDel="00000000" w:rsidP="00000000" w:rsidRDefault="00000000" w:rsidRPr="00000000" w14:paraId="00000257">
            <w:pPr>
              <w:jc w:val="center"/>
              <w:rPr>
                <w:rFonts w:ascii="Arial" w:cs="Arial" w:eastAsia="Arial" w:hAnsi="Arial"/>
              </w:rPr>
            </w:pPr>
            <w:r w:rsidDel="00000000" w:rsidR="00000000" w:rsidRPr="00000000">
              <w:rPr>
                <w:rFonts w:ascii="Arial" w:cs="Arial" w:eastAsia="Arial" w:hAnsi="Arial"/>
                <w:sz w:val="22"/>
                <w:szCs w:val="22"/>
                <w:rtl w:val="0"/>
              </w:rPr>
              <w:t xml:space="preserve">SOSTEGNO</w:t>
            </w:r>
            <w:r w:rsidDel="00000000" w:rsidR="00000000" w:rsidRPr="00000000">
              <w:rPr>
                <w:rtl w:val="0"/>
              </w:rPr>
            </w:r>
          </w:p>
          <w:p w:rsidR="00000000" w:rsidDel="00000000" w:rsidP="00000000" w:rsidRDefault="00000000" w:rsidRPr="00000000" w14:paraId="00000258">
            <w:pPr>
              <w:jc w:val="cente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9">
            <w:pPr>
              <w:rPr>
                <w:rFonts w:ascii="Arial" w:cs="Arial" w:eastAsia="Arial" w:hAnsi="Arial"/>
              </w:rPr>
            </w:pPr>
            <w:r w:rsidDel="00000000" w:rsidR="00000000" w:rsidRPr="00000000">
              <w:rPr>
                <w:rtl w:val="0"/>
              </w:rPr>
            </w:r>
          </w:p>
        </w:tc>
      </w:tr>
    </w:tbl>
    <w:p w:rsidR="00000000" w:rsidDel="00000000" w:rsidP="00000000" w:rsidRDefault="00000000" w:rsidRPr="00000000" w14:paraId="0000025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5B">
      <w:pPr>
        <w:rPr>
          <w:rFonts w:ascii="Arial" w:cs="Arial" w:eastAsia="Arial" w:hAnsi="Arial"/>
          <w:sz w:val="22"/>
          <w:szCs w:val="22"/>
        </w:rPr>
      </w:pPr>
      <w:bookmarkStart w:colFirst="0" w:colLast="0" w:name="_3znysh7" w:id="3"/>
      <w:bookmarkEnd w:id="3"/>
      <w:r w:rsidDel="00000000" w:rsidR="00000000" w:rsidRPr="00000000">
        <w:rPr>
          <w:rFonts w:ascii="Arial" w:cs="Arial" w:eastAsia="Arial" w:hAnsi="Arial"/>
          <w:sz w:val="22"/>
          <w:szCs w:val="22"/>
          <w:rtl w:val="0"/>
        </w:rPr>
        <w:t xml:space="preserve">Termoli, li ………/……/20</w:t>
        <w:tab/>
        <w:tab/>
        <w:tab/>
        <w:tab/>
      </w:r>
    </w:p>
    <w:p w:rsidR="00000000" w:rsidDel="00000000" w:rsidP="00000000" w:rsidRDefault="00000000" w:rsidRPr="00000000" w14:paraId="0000025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5D">
      <w:pPr>
        <w:rPr>
          <w:rFonts w:ascii="Arial" w:cs="Arial" w:eastAsia="Arial" w:hAnsi="Arial"/>
          <w:sz w:val="22"/>
          <w:szCs w:val="22"/>
        </w:rPr>
      </w:pPr>
      <w:r w:rsidDel="00000000" w:rsidR="00000000" w:rsidRPr="00000000">
        <w:rPr>
          <w:rtl w:val="0"/>
        </w:rPr>
      </w:r>
    </w:p>
    <w:sectPr>
      <w:footerReference r:id="rId11" w:type="default"/>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Symbol"/>
  <w:font w:name="Times New Roman"/>
  <w:font w:name="Noto Sans Symbol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5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60" w:hanging="360"/>
      </w:pPr>
      <w:rPr>
        <w:rFonts w:ascii="Noto Sans Symbols" w:cs="Noto Sans Symbols" w:eastAsia="Noto Sans Symbols" w:hAnsi="Noto Sans Symbols"/>
      </w:rPr>
    </w:lvl>
    <w:lvl w:ilvl="1">
      <w:start w:val="1"/>
      <w:numFmt w:val="bullet"/>
      <w:lvlText w:val="o"/>
      <w:lvlJc w:val="left"/>
      <w:pPr>
        <w:ind w:left="1780" w:hanging="360"/>
      </w:pPr>
      <w:rPr>
        <w:rFonts w:ascii="Courier New" w:cs="Courier New" w:eastAsia="Courier New" w:hAnsi="Courier New"/>
      </w:rPr>
    </w:lvl>
    <w:lvl w:ilvl="2">
      <w:start w:val="1"/>
      <w:numFmt w:val="bullet"/>
      <w:lvlText w:val="▪"/>
      <w:lvlJc w:val="left"/>
      <w:pPr>
        <w:ind w:left="2500" w:hanging="360"/>
      </w:pPr>
      <w:rPr>
        <w:rFonts w:ascii="Noto Sans Symbols" w:cs="Noto Sans Symbols" w:eastAsia="Noto Sans Symbols" w:hAnsi="Noto Sans Symbols"/>
      </w:rPr>
    </w:lvl>
    <w:lvl w:ilvl="3">
      <w:start w:val="1"/>
      <w:numFmt w:val="bullet"/>
      <w:lvlText w:val="●"/>
      <w:lvlJc w:val="left"/>
      <w:pPr>
        <w:ind w:left="3220" w:hanging="360"/>
      </w:pPr>
      <w:rPr>
        <w:rFonts w:ascii="Noto Sans Symbols" w:cs="Noto Sans Symbols" w:eastAsia="Noto Sans Symbols" w:hAnsi="Noto Sans Symbols"/>
      </w:rPr>
    </w:lvl>
    <w:lvl w:ilvl="4">
      <w:start w:val="1"/>
      <w:numFmt w:val="bullet"/>
      <w:lvlText w:val="o"/>
      <w:lvlJc w:val="left"/>
      <w:pPr>
        <w:ind w:left="3940" w:hanging="360"/>
      </w:pPr>
      <w:rPr>
        <w:rFonts w:ascii="Courier New" w:cs="Courier New" w:eastAsia="Courier New" w:hAnsi="Courier New"/>
      </w:rPr>
    </w:lvl>
    <w:lvl w:ilvl="5">
      <w:start w:val="1"/>
      <w:numFmt w:val="bullet"/>
      <w:lvlText w:val="▪"/>
      <w:lvlJc w:val="left"/>
      <w:pPr>
        <w:ind w:left="4660" w:hanging="360"/>
      </w:pPr>
      <w:rPr>
        <w:rFonts w:ascii="Noto Sans Symbols" w:cs="Noto Sans Symbols" w:eastAsia="Noto Sans Symbols" w:hAnsi="Noto Sans Symbols"/>
      </w:rPr>
    </w:lvl>
    <w:lvl w:ilvl="6">
      <w:start w:val="1"/>
      <w:numFmt w:val="bullet"/>
      <w:lvlText w:val="●"/>
      <w:lvlJc w:val="left"/>
      <w:pPr>
        <w:ind w:left="5380" w:hanging="360"/>
      </w:pPr>
      <w:rPr>
        <w:rFonts w:ascii="Noto Sans Symbols" w:cs="Noto Sans Symbols" w:eastAsia="Noto Sans Symbols" w:hAnsi="Noto Sans Symbols"/>
      </w:rPr>
    </w:lvl>
    <w:lvl w:ilvl="7">
      <w:start w:val="1"/>
      <w:numFmt w:val="bullet"/>
      <w:lvlText w:val="o"/>
      <w:lvlJc w:val="left"/>
      <w:pPr>
        <w:ind w:left="6100" w:hanging="360"/>
      </w:pPr>
      <w:rPr>
        <w:rFonts w:ascii="Courier New" w:cs="Courier New" w:eastAsia="Courier New" w:hAnsi="Courier New"/>
      </w:rPr>
    </w:lvl>
    <w:lvl w:ilvl="8">
      <w:start w:val="1"/>
      <w:numFmt w:val="bullet"/>
      <w:lvlText w:val="▪"/>
      <w:lvlJc w:val="left"/>
      <w:pPr>
        <w:ind w:left="6820" w:hanging="360"/>
      </w:pPr>
      <w:rPr>
        <w:rFonts w:ascii="Noto Sans Symbols" w:cs="Noto Sans Symbols" w:eastAsia="Noto Sans Symbols" w:hAnsi="Noto Sans Symbols"/>
      </w:rPr>
    </w:lvl>
  </w:abstractNum>
  <w:abstractNum w:abstractNumId="2">
    <w:lvl w:ilvl="0">
      <w:start w:val="1"/>
      <w:numFmt w:val="bullet"/>
      <w:lvlText w:val="o"/>
      <w:lvlJc w:val="left"/>
      <w:pPr>
        <w:ind w:left="1060" w:hanging="360"/>
      </w:pPr>
      <w:rPr>
        <w:rFonts w:ascii="Courier New" w:cs="Courier New" w:eastAsia="Courier New" w:hAnsi="Courier New"/>
      </w:rPr>
    </w:lvl>
    <w:lvl w:ilvl="1">
      <w:start w:val="1"/>
      <w:numFmt w:val="bullet"/>
      <w:lvlText w:val="o"/>
      <w:lvlJc w:val="left"/>
      <w:pPr>
        <w:ind w:left="1780" w:hanging="360"/>
      </w:pPr>
      <w:rPr>
        <w:rFonts w:ascii="Courier New" w:cs="Courier New" w:eastAsia="Courier New" w:hAnsi="Courier New"/>
      </w:rPr>
    </w:lvl>
    <w:lvl w:ilvl="2">
      <w:start w:val="1"/>
      <w:numFmt w:val="bullet"/>
      <w:lvlText w:val="▪"/>
      <w:lvlJc w:val="left"/>
      <w:pPr>
        <w:ind w:left="2500" w:hanging="360"/>
      </w:pPr>
      <w:rPr>
        <w:rFonts w:ascii="Noto Sans Symbols" w:cs="Noto Sans Symbols" w:eastAsia="Noto Sans Symbols" w:hAnsi="Noto Sans Symbols"/>
      </w:rPr>
    </w:lvl>
    <w:lvl w:ilvl="3">
      <w:start w:val="1"/>
      <w:numFmt w:val="bullet"/>
      <w:lvlText w:val="●"/>
      <w:lvlJc w:val="left"/>
      <w:pPr>
        <w:ind w:left="3220" w:hanging="360"/>
      </w:pPr>
      <w:rPr>
        <w:rFonts w:ascii="Noto Sans Symbols" w:cs="Noto Sans Symbols" w:eastAsia="Noto Sans Symbols" w:hAnsi="Noto Sans Symbols"/>
      </w:rPr>
    </w:lvl>
    <w:lvl w:ilvl="4">
      <w:start w:val="1"/>
      <w:numFmt w:val="bullet"/>
      <w:lvlText w:val="o"/>
      <w:lvlJc w:val="left"/>
      <w:pPr>
        <w:ind w:left="3940" w:hanging="360"/>
      </w:pPr>
      <w:rPr>
        <w:rFonts w:ascii="Courier New" w:cs="Courier New" w:eastAsia="Courier New" w:hAnsi="Courier New"/>
      </w:rPr>
    </w:lvl>
    <w:lvl w:ilvl="5">
      <w:start w:val="1"/>
      <w:numFmt w:val="bullet"/>
      <w:lvlText w:val="▪"/>
      <w:lvlJc w:val="left"/>
      <w:pPr>
        <w:ind w:left="4660" w:hanging="360"/>
      </w:pPr>
      <w:rPr>
        <w:rFonts w:ascii="Noto Sans Symbols" w:cs="Noto Sans Symbols" w:eastAsia="Noto Sans Symbols" w:hAnsi="Noto Sans Symbols"/>
      </w:rPr>
    </w:lvl>
    <w:lvl w:ilvl="6">
      <w:start w:val="1"/>
      <w:numFmt w:val="bullet"/>
      <w:lvlText w:val="●"/>
      <w:lvlJc w:val="left"/>
      <w:pPr>
        <w:ind w:left="5380" w:hanging="360"/>
      </w:pPr>
      <w:rPr>
        <w:rFonts w:ascii="Noto Sans Symbols" w:cs="Noto Sans Symbols" w:eastAsia="Noto Sans Symbols" w:hAnsi="Noto Sans Symbols"/>
      </w:rPr>
    </w:lvl>
    <w:lvl w:ilvl="7">
      <w:start w:val="1"/>
      <w:numFmt w:val="bullet"/>
      <w:lvlText w:val="o"/>
      <w:lvlJc w:val="left"/>
      <w:pPr>
        <w:ind w:left="6100" w:hanging="360"/>
      </w:pPr>
      <w:rPr>
        <w:rFonts w:ascii="Courier New" w:cs="Courier New" w:eastAsia="Courier New" w:hAnsi="Courier New"/>
      </w:rPr>
    </w:lvl>
    <w:lvl w:ilvl="8">
      <w:start w:val="1"/>
      <w:numFmt w:val="bullet"/>
      <w:lvlText w:val="▪"/>
      <w:lvlJc w:val="left"/>
      <w:pPr>
        <w:ind w:left="6820" w:hanging="360"/>
      </w:pPr>
      <w:rPr>
        <w:rFonts w:ascii="Noto Sans Symbols" w:cs="Noto Sans Symbols" w:eastAsia="Noto Sans Symbols" w:hAnsi="Noto Sans Symbols"/>
      </w:rPr>
    </w:lvl>
  </w:abstractNum>
  <w:abstractNum w:abstractNumId="3">
    <w:lvl w:ilvl="0">
      <w:start w:val="1"/>
      <w:numFmt w:val="bullet"/>
      <w:lvlText w:val="⮚"/>
      <w:lvlJc w:val="left"/>
      <w:pPr>
        <w:ind w:left="1060" w:hanging="360"/>
      </w:pPr>
      <w:rPr>
        <w:rFonts w:ascii="Noto Sans Symbols" w:cs="Noto Sans Symbols" w:eastAsia="Noto Sans Symbols" w:hAnsi="Noto Sans Symbols"/>
      </w:rPr>
    </w:lvl>
    <w:lvl w:ilvl="1">
      <w:start w:val="1"/>
      <w:numFmt w:val="bullet"/>
      <w:lvlText w:val="o"/>
      <w:lvlJc w:val="left"/>
      <w:pPr>
        <w:ind w:left="1780" w:hanging="360"/>
      </w:pPr>
      <w:rPr>
        <w:rFonts w:ascii="Courier New" w:cs="Courier New" w:eastAsia="Courier New" w:hAnsi="Courier New"/>
      </w:rPr>
    </w:lvl>
    <w:lvl w:ilvl="2">
      <w:start w:val="1"/>
      <w:numFmt w:val="bullet"/>
      <w:lvlText w:val="▪"/>
      <w:lvlJc w:val="left"/>
      <w:pPr>
        <w:ind w:left="2500" w:hanging="360"/>
      </w:pPr>
      <w:rPr>
        <w:rFonts w:ascii="Noto Sans Symbols" w:cs="Noto Sans Symbols" w:eastAsia="Noto Sans Symbols" w:hAnsi="Noto Sans Symbols"/>
      </w:rPr>
    </w:lvl>
    <w:lvl w:ilvl="3">
      <w:start w:val="1"/>
      <w:numFmt w:val="bullet"/>
      <w:lvlText w:val="●"/>
      <w:lvlJc w:val="left"/>
      <w:pPr>
        <w:ind w:left="3220" w:hanging="360"/>
      </w:pPr>
      <w:rPr>
        <w:rFonts w:ascii="Noto Sans Symbols" w:cs="Noto Sans Symbols" w:eastAsia="Noto Sans Symbols" w:hAnsi="Noto Sans Symbols"/>
      </w:rPr>
    </w:lvl>
    <w:lvl w:ilvl="4">
      <w:start w:val="1"/>
      <w:numFmt w:val="bullet"/>
      <w:lvlText w:val="o"/>
      <w:lvlJc w:val="left"/>
      <w:pPr>
        <w:ind w:left="3940" w:hanging="360"/>
      </w:pPr>
      <w:rPr>
        <w:rFonts w:ascii="Courier New" w:cs="Courier New" w:eastAsia="Courier New" w:hAnsi="Courier New"/>
      </w:rPr>
    </w:lvl>
    <w:lvl w:ilvl="5">
      <w:start w:val="1"/>
      <w:numFmt w:val="bullet"/>
      <w:lvlText w:val="▪"/>
      <w:lvlJc w:val="left"/>
      <w:pPr>
        <w:ind w:left="4660" w:hanging="360"/>
      </w:pPr>
      <w:rPr>
        <w:rFonts w:ascii="Noto Sans Symbols" w:cs="Noto Sans Symbols" w:eastAsia="Noto Sans Symbols" w:hAnsi="Noto Sans Symbols"/>
      </w:rPr>
    </w:lvl>
    <w:lvl w:ilvl="6">
      <w:start w:val="1"/>
      <w:numFmt w:val="bullet"/>
      <w:lvlText w:val="●"/>
      <w:lvlJc w:val="left"/>
      <w:pPr>
        <w:ind w:left="5380" w:hanging="360"/>
      </w:pPr>
      <w:rPr>
        <w:rFonts w:ascii="Noto Sans Symbols" w:cs="Noto Sans Symbols" w:eastAsia="Noto Sans Symbols" w:hAnsi="Noto Sans Symbols"/>
      </w:rPr>
    </w:lvl>
    <w:lvl w:ilvl="7">
      <w:start w:val="1"/>
      <w:numFmt w:val="bullet"/>
      <w:lvlText w:val="o"/>
      <w:lvlJc w:val="left"/>
      <w:pPr>
        <w:ind w:left="6100" w:hanging="360"/>
      </w:pPr>
      <w:rPr>
        <w:rFonts w:ascii="Courier New" w:cs="Courier New" w:eastAsia="Courier New" w:hAnsi="Courier New"/>
      </w:rPr>
    </w:lvl>
    <w:lvl w:ilvl="8">
      <w:start w:val="1"/>
      <w:numFmt w:val="bullet"/>
      <w:lvlText w:val="▪"/>
      <w:lvlJc w:val="left"/>
      <w:pPr>
        <w:ind w:left="6820" w:hanging="360"/>
      </w:pPr>
      <w:rPr>
        <w:rFonts w:ascii="Noto Sans Symbols" w:cs="Noto Sans Symbols" w:eastAsia="Noto Sans Symbols" w:hAnsi="Noto Sans Symbols"/>
      </w:rPr>
    </w:lvl>
  </w:abstractNum>
  <w:abstractNum w:abstractNumId="4">
    <w:lvl w:ilvl="0">
      <w:start w:val="1"/>
      <w:numFmt w:val="decimal"/>
      <w:lvlText w:val="%1."/>
      <w:lvlJc w:val="left"/>
      <w:pPr>
        <w:ind w:left="1647" w:hanging="360"/>
      </w:pPr>
      <w:rPr/>
    </w:lvl>
    <w:lvl w:ilvl="1">
      <w:start w:val="1"/>
      <w:numFmt w:val="lowerLetter"/>
      <w:lvlText w:val="%2."/>
      <w:lvlJc w:val="left"/>
      <w:pPr>
        <w:ind w:left="2367" w:hanging="360"/>
      </w:pPr>
      <w:rPr/>
    </w:lvl>
    <w:lvl w:ilvl="2">
      <w:start w:val="1"/>
      <w:numFmt w:val="lowerRoman"/>
      <w:lvlText w:val="%3."/>
      <w:lvlJc w:val="right"/>
      <w:pPr>
        <w:ind w:left="3087" w:hanging="180"/>
      </w:pPr>
      <w:rPr/>
    </w:lvl>
    <w:lvl w:ilvl="3">
      <w:start w:val="1"/>
      <w:numFmt w:val="decimal"/>
      <w:lvlText w:val="%4."/>
      <w:lvlJc w:val="left"/>
      <w:pPr>
        <w:ind w:left="3807" w:hanging="360"/>
      </w:pPr>
      <w:rPr/>
    </w:lvl>
    <w:lvl w:ilvl="4">
      <w:start w:val="1"/>
      <w:numFmt w:val="lowerLetter"/>
      <w:lvlText w:val="%5."/>
      <w:lvlJc w:val="left"/>
      <w:pPr>
        <w:ind w:left="4527" w:hanging="360"/>
      </w:pPr>
      <w:rPr/>
    </w:lvl>
    <w:lvl w:ilvl="5">
      <w:start w:val="1"/>
      <w:numFmt w:val="lowerRoman"/>
      <w:lvlText w:val="%6."/>
      <w:lvlJc w:val="right"/>
      <w:pPr>
        <w:ind w:left="5247" w:hanging="180"/>
      </w:pPr>
      <w:rPr/>
    </w:lvl>
    <w:lvl w:ilvl="6">
      <w:start w:val="1"/>
      <w:numFmt w:val="decimal"/>
      <w:lvlText w:val="%7."/>
      <w:lvlJc w:val="left"/>
      <w:pPr>
        <w:ind w:left="5967" w:hanging="360"/>
      </w:pPr>
      <w:rPr/>
    </w:lvl>
    <w:lvl w:ilvl="7">
      <w:start w:val="1"/>
      <w:numFmt w:val="lowerLetter"/>
      <w:lvlText w:val="%8."/>
      <w:lvlJc w:val="left"/>
      <w:pPr>
        <w:ind w:left="6687" w:hanging="360"/>
      </w:pPr>
      <w:rPr/>
    </w:lvl>
    <w:lvl w:ilvl="8">
      <w:start w:val="1"/>
      <w:numFmt w:val="lowerRoman"/>
      <w:lvlText w:val="%9."/>
      <w:lvlJc w:val="right"/>
      <w:pPr>
        <w:ind w:left="7407" w:hanging="180"/>
      </w:pPr>
      <w:rPr/>
    </w:lvl>
  </w:abstractNum>
  <w:abstractNum w:abstractNumId="5">
    <w:lvl w:ilvl="0">
      <w:start w:val="1"/>
      <w:numFmt w:val="bullet"/>
      <w:lvlText w:val="o"/>
      <w:lvlJc w:val="left"/>
      <w:pPr>
        <w:ind w:left="1780" w:hanging="360"/>
      </w:pPr>
      <w:rPr>
        <w:rFonts w:ascii="Courier New" w:cs="Courier New" w:eastAsia="Courier New" w:hAnsi="Courier New"/>
      </w:rPr>
    </w:lvl>
    <w:lvl w:ilvl="1">
      <w:start w:val="1"/>
      <w:numFmt w:val="bullet"/>
      <w:lvlText w:val="o"/>
      <w:lvlJc w:val="left"/>
      <w:pPr>
        <w:ind w:left="2500" w:hanging="360"/>
      </w:pPr>
      <w:rPr>
        <w:rFonts w:ascii="Courier New" w:cs="Courier New" w:eastAsia="Courier New" w:hAnsi="Courier New"/>
      </w:rPr>
    </w:lvl>
    <w:lvl w:ilvl="2">
      <w:start w:val="1"/>
      <w:numFmt w:val="bullet"/>
      <w:lvlText w:val="▪"/>
      <w:lvlJc w:val="left"/>
      <w:pPr>
        <w:ind w:left="3220" w:hanging="360"/>
      </w:pPr>
      <w:rPr>
        <w:rFonts w:ascii="Noto Sans Symbols" w:cs="Noto Sans Symbols" w:eastAsia="Noto Sans Symbols" w:hAnsi="Noto Sans Symbols"/>
      </w:rPr>
    </w:lvl>
    <w:lvl w:ilvl="3">
      <w:start w:val="1"/>
      <w:numFmt w:val="bullet"/>
      <w:lvlText w:val="●"/>
      <w:lvlJc w:val="left"/>
      <w:pPr>
        <w:ind w:left="3940" w:hanging="360"/>
      </w:pPr>
      <w:rPr>
        <w:rFonts w:ascii="Noto Sans Symbols" w:cs="Noto Sans Symbols" w:eastAsia="Noto Sans Symbols" w:hAnsi="Noto Sans Symbols"/>
      </w:rPr>
    </w:lvl>
    <w:lvl w:ilvl="4">
      <w:start w:val="1"/>
      <w:numFmt w:val="bullet"/>
      <w:lvlText w:val="o"/>
      <w:lvlJc w:val="left"/>
      <w:pPr>
        <w:ind w:left="4660" w:hanging="360"/>
      </w:pPr>
      <w:rPr>
        <w:rFonts w:ascii="Courier New" w:cs="Courier New" w:eastAsia="Courier New" w:hAnsi="Courier New"/>
      </w:rPr>
    </w:lvl>
    <w:lvl w:ilvl="5">
      <w:start w:val="1"/>
      <w:numFmt w:val="bullet"/>
      <w:lvlText w:val="▪"/>
      <w:lvlJc w:val="left"/>
      <w:pPr>
        <w:ind w:left="5380" w:hanging="360"/>
      </w:pPr>
      <w:rPr>
        <w:rFonts w:ascii="Noto Sans Symbols" w:cs="Noto Sans Symbols" w:eastAsia="Noto Sans Symbols" w:hAnsi="Noto Sans Symbols"/>
      </w:rPr>
    </w:lvl>
    <w:lvl w:ilvl="6">
      <w:start w:val="1"/>
      <w:numFmt w:val="bullet"/>
      <w:lvlText w:val="●"/>
      <w:lvlJc w:val="left"/>
      <w:pPr>
        <w:ind w:left="6100" w:hanging="360"/>
      </w:pPr>
      <w:rPr>
        <w:rFonts w:ascii="Noto Sans Symbols" w:cs="Noto Sans Symbols" w:eastAsia="Noto Sans Symbols" w:hAnsi="Noto Sans Symbols"/>
      </w:rPr>
    </w:lvl>
    <w:lvl w:ilvl="7">
      <w:start w:val="1"/>
      <w:numFmt w:val="bullet"/>
      <w:lvlText w:val="o"/>
      <w:lvlJc w:val="left"/>
      <w:pPr>
        <w:ind w:left="6820" w:hanging="360"/>
      </w:pPr>
      <w:rPr>
        <w:rFonts w:ascii="Courier New" w:cs="Courier New" w:eastAsia="Courier New" w:hAnsi="Courier New"/>
      </w:rPr>
    </w:lvl>
    <w:lvl w:ilvl="8">
      <w:start w:val="1"/>
      <w:numFmt w:val="bullet"/>
      <w:lvlText w:val="▪"/>
      <w:lvlJc w:val="left"/>
      <w:pPr>
        <w:ind w:left="7540" w:hanging="360"/>
      </w:pPr>
      <w:rPr>
        <w:rFonts w:ascii="Noto Sans Symbols" w:cs="Noto Sans Symbols" w:eastAsia="Noto Sans Symbols" w:hAnsi="Noto Sans Symbols"/>
      </w:rPr>
    </w:lvl>
  </w:abstractNum>
  <w:abstractNum w:abstractNumId="6">
    <w:lvl w:ilvl="0">
      <w:start w:val="1"/>
      <w:numFmt w:val="lowerLetter"/>
      <w:lvlText w:val="%1)"/>
      <w:lvlJc w:val="left"/>
      <w:pPr>
        <w:ind w:left="2367" w:hanging="360"/>
      </w:pPr>
      <w:rPr/>
    </w:lvl>
    <w:lvl w:ilvl="1">
      <w:start w:val="1"/>
      <w:numFmt w:val="lowerLetter"/>
      <w:lvlText w:val="%2."/>
      <w:lvlJc w:val="left"/>
      <w:pPr>
        <w:ind w:left="3087" w:hanging="360"/>
      </w:pPr>
      <w:rPr/>
    </w:lvl>
    <w:lvl w:ilvl="2">
      <w:start w:val="1"/>
      <w:numFmt w:val="lowerRoman"/>
      <w:lvlText w:val="%3."/>
      <w:lvlJc w:val="right"/>
      <w:pPr>
        <w:ind w:left="3807" w:hanging="180"/>
      </w:pPr>
      <w:rPr/>
    </w:lvl>
    <w:lvl w:ilvl="3">
      <w:start w:val="1"/>
      <w:numFmt w:val="decimal"/>
      <w:lvlText w:val="%4."/>
      <w:lvlJc w:val="left"/>
      <w:pPr>
        <w:ind w:left="4527" w:hanging="360"/>
      </w:pPr>
      <w:rPr/>
    </w:lvl>
    <w:lvl w:ilvl="4">
      <w:start w:val="1"/>
      <w:numFmt w:val="lowerLetter"/>
      <w:lvlText w:val="%5."/>
      <w:lvlJc w:val="left"/>
      <w:pPr>
        <w:ind w:left="5247" w:hanging="360"/>
      </w:pPr>
      <w:rPr/>
    </w:lvl>
    <w:lvl w:ilvl="5">
      <w:start w:val="1"/>
      <w:numFmt w:val="lowerRoman"/>
      <w:lvlText w:val="%6."/>
      <w:lvlJc w:val="right"/>
      <w:pPr>
        <w:ind w:left="5967" w:hanging="180"/>
      </w:pPr>
      <w:rPr/>
    </w:lvl>
    <w:lvl w:ilvl="6">
      <w:start w:val="1"/>
      <w:numFmt w:val="decimal"/>
      <w:lvlText w:val="%7."/>
      <w:lvlJc w:val="left"/>
      <w:pPr>
        <w:ind w:left="6687" w:hanging="360"/>
      </w:pPr>
      <w:rPr/>
    </w:lvl>
    <w:lvl w:ilvl="7">
      <w:start w:val="1"/>
      <w:numFmt w:val="lowerLetter"/>
      <w:lvlText w:val="%8."/>
      <w:lvlJc w:val="left"/>
      <w:pPr>
        <w:ind w:left="7407" w:hanging="360"/>
      </w:pPr>
      <w:rPr/>
    </w:lvl>
    <w:lvl w:ilvl="8">
      <w:start w:val="1"/>
      <w:numFmt w:val="lowerRoman"/>
      <w:lvlText w:val="%9."/>
      <w:lvlJc w:val="right"/>
      <w:pPr>
        <w:ind w:left="8127" w:hanging="180"/>
      </w:pPr>
      <w:rPr/>
    </w:lvl>
  </w:abstractNum>
  <w:abstractNum w:abstractNumId="7">
    <w:lvl w:ilvl="0">
      <w:start w:val="1"/>
      <w:numFmt w:val="bullet"/>
      <w:lvlText w:val="o"/>
      <w:lvlJc w:val="left"/>
      <w:pPr>
        <w:ind w:left="1060" w:hanging="360"/>
      </w:pPr>
      <w:rPr>
        <w:rFonts w:ascii="Courier New" w:cs="Courier New" w:eastAsia="Courier New" w:hAnsi="Courier New"/>
      </w:rPr>
    </w:lvl>
    <w:lvl w:ilvl="1">
      <w:start w:val="1"/>
      <w:numFmt w:val="bullet"/>
      <w:lvlText w:val="o"/>
      <w:lvlJc w:val="left"/>
      <w:pPr>
        <w:ind w:left="1780" w:hanging="360"/>
      </w:pPr>
      <w:rPr>
        <w:rFonts w:ascii="Courier New" w:cs="Courier New" w:eastAsia="Courier New" w:hAnsi="Courier New"/>
      </w:rPr>
    </w:lvl>
    <w:lvl w:ilvl="2">
      <w:start w:val="1"/>
      <w:numFmt w:val="bullet"/>
      <w:lvlText w:val="▪"/>
      <w:lvlJc w:val="left"/>
      <w:pPr>
        <w:ind w:left="2500" w:hanging="360"/>
      </w:pPr>
      <w:rPr>
        <w:rFonts w:ascii="Noto Sans Symbols" w:cs="Noto Sans Symbols" w:eastAsia="Noto Sans Symbols" w:hAnsi="Noto Sans Symbols"/>
      </w:rPr>
    </w:lvl>
    <w:lvl w:ilvl="3">
      <w:start w:val="1"/>
      <w:numFmt w:val="bullet"/>
      <w:lvlText w:val="●"/>
      <w:lvlJc w:val="left"/>
      <w:pPr>
        <w:ind w:left="3220" w:hanging="360"/>
      </w:pPr>
      <w:rPr>
        <w:rFonts w:ascii="Noto Sans Symbols" w:cs="Noto Sans Symbols" w:eastAsia="Noto Sans Symbols" w:hAnsi="Noto Sans Symbols"/>
      </w:rPr>
    </w:lvl>
    <w:lvl w:ilvl="4">
      <w:start w:val="1"/>
      <w:numFmt w:val="bullet"/>
      <w:lvlText w:val="o"/>
      <w:lvlJc w:val="left"/>
      <w:pPr>
        <w:ind w:left="3940" w:hanging="360"/>
      </w:pPr>
      <w:rPr>
        <w:rFonts w:ascii="Courier New" w:cs="Courier New" w:eastAsia="Courier New" w:hAnsi="Courier New"/>
      </w:rPr>
    </w:lvl>
    <w:lvl w:ilvl="5">
      <w:start w:val="1"/>
      <w:numFmt w:val="bullet"/>
      <w:lvlText w:val="▪"/>
      <w:lvlJc w:val="left"/>
      <w:pPr>
        <w:ind w:left="4660" w:hanging="360"/>
      </w:pPr>
      <w:rPr>
        <w:rFonts w:ascii="Noto Sans Symbols" w:cs="Noto Sans Symbols" w:eastAsia="Noto Sans Symbols" w:hAnsi="Noto Sans Symbols"/>
      </w:rPr>
    </w:lvl>
    <w:lvl w:ilvl="6">
      <w:start w:val="1"/>
      <w:numFmt w:val="bullet"/>
      <w:lvlText w:val="●"/>
      <w:lvlJc w:val="left"/>
      <w:pPr>
        <w:ind w:left="5380" w:hanging="360"/>
      </w:pPr>
      <w:rPr>
        <w:rFonts w:ascii="Noto Sans Symbols" w:cs="Noto Sans Symbols" w:eastAsia="Noto Sans Symbols" w:hAnsi="Noto Sans Symbols"/>
      </w:rPr>
    </w:lvl>
    <w:lvl w:ilvl="7">
      <w:start w:val="1"/>
      <w:numFmt w:val="bullet"/>
      <w:lvlText w:val="o"/>
      <w:lvlJc w:val="left"/>
      <w:pPr>
        <w:ind w:left="6100" w:hanging="360"/>
      </w:pPr>
      <w:rPr>
        <w:rFonts w:ascii="Courier New" w:cs="Courier New" w:eastAsia="Courier New" w:hAnsi="Courier New"/>
      </w:rPr>
    </w:lvl>
    <w:lvl w:ilvl="8">
      <w:start w:val="1"/>
      <w:numFmt w:val="bullet"/>
      <w:lvlText w:val="▪"/>
      <w:lvlJc w:val="left"/>
      <w:pPr>
        <w:ind w:left="6820" w:hanging="360"/>
      </w:pPr>
      <w:rPr>
        <w:rFonts w:ascii="Noto Sans Symbols" w:cs="Noto Sans Symbols" w:eastAsia="Noto Sans Symbols" w:hAnsi="Noto Sans Symbols"/>
      </w:rPr>
    </w:lvl>
  </w:abstractNum>
  <w:abstractNum w:abstractNumId="8">
    <w:lvl w:ilvl="0">
      <w:start w:val="1"/>
      <w:numFmt w:val="decimal"/>
      <w:lvlText w:val="%1)"/>
      <w:lvlJc w:val="left"/>
      <w:pPr>
        <w:ind w:left="360" w:hanging="360"/>
      </w:pPr>
      <w:rPr>
        <w:rFonts w:ascii="Arial" w:cs="Arial" w:eastAsia="Arial" w:hAnsi="Arial"/>
        <w:b w:val="1"/>
        <w:smallCaps w:val="1"/>
        <w:sz w:val="28"/>
        <w:szCs w:val="28"/>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
    <w:lvl w:ilvl="0">
      <w:start w:val="1"/>
      <w:numFmt w:val="lowerLetter"/>
      <w:lvlText w:val="%1)"/>
      <w:lvlJc w:val="left"/>
      <w:pPr>
        <w:ind w:left="2367" w:hanging="360"/>
      </w:pPr>
      <w:rPr/>
    </w:lvl>
    <w:lvl w:ilvl="1">
      <w:start w:val="1"/>
      <w:numFmt w:val="lowerLetter"/>
      <w:lvlText w:val="%2."/>
      <w:lvlJc w:val="left"/>
      <w:pPr>
        <w:ind w:left="3087" w:hanging="360"/>
      </w:pPr>
      <w:rPr/>
    </w:lvl>
    <w:lvl w:ilvl="2">
      <w:start w:val="1"/>
      <w:numFmt w:val="lowerRoman"/>
      <w:lvlText w:val="%3."/>
      <w:lvlJc w:val="right"/>
      <w:pPr>
        <w:ind w:left="3807" w:hanging="180"/>
      </w:pPr>
      <w:rPr/>
    </w:lvl>
    <w:lvl w:ilvl="3">
      <w:start w:val="1"/>
      <w:numFmt w:val="decimal"/>
      <w:lvlText w:val="%4."/>
      <w:lvlJc w:val="left"/>
      <w:pPr>
        <w:ind w:left="4527" w:hanging="360"/>
      </w:pPr>
      <w:rPr/>
    </w:lvl>
    <w:lvl w:ilvl="4">
      <w:start w:val="1"/>
      <w:numFmt w:val="lowerLetter"/>
      <w:lvlText w:val="%5."/>
      <w:lvlJc w:val="left"/>
      <w:pPr>
        <w:ind w:left="5247" w:hanging="360"/>
      </w:pPr>
      <w:rPr/>
    </w:lvl>
    <w:lvl w:ilvl="5">
      <w:start w:val="1"/>
      <w:numFmt w:val="lowerRoman"/>
      <w:lvlText w:val="%6."/>
      <w:lvlJc w:val="right"/>
      <w:pPr>
        <w:ind w:left="5967" w:hanging="180"/>
      </w:pPr>
      <w:rPr/>
    </w:lvl>
    <w:lvl w:ilvl="6">
      <w:start w:val="1"/>
      <w:numFmt w:val="decimal"/>
      <w:lvlText w:val="%7."/>
      <w:lvlJc w:val="left"/>
      <w:pPr>
        <w:ind w:left="6687" w:hanging="360"/>
      </w:pPr>
      <w:rPr/>
    </w:lvl>
    <w:lvl w:ilvl="7">
      <w:start w:val="1"/>
      <w:numFmt w:val="lowerLetter"/>
      <w:lvlText w:val="%8."/>
      <w:lvlJc w:val="left"/>
      <w:pPr>
        <w:ind w:left="7407" w:hanging="360"/>
      </w:pPr>
      <w:rPr/>
    </w:lvl>
    <w:lvl w:ilvl="8">
      <w:start w:val="1"/>
      <w:numFmt w:val="lowerRoman"/>
      <w:lvlText w:val="%9."/>
      <w:lvlJc w:val="right"/>
      <w:pPr>
        <w:ind w:left="8127" w:hanging="180"/>
      </w:pPr>
      <w:rPr/>
    </w:lvl>
  </w:abstractNum>
  <w:abstractNum w:abstractNumId="10">
    <w:lvl w:ilvl="0">
      <w:start w:val="1"/>
      <w:numFmt w:val="bullet"/>
      <w:lvlText w:val="o"/>
      <w:lvlJc w:val="left"/>
      <w:pPr>
        <w:ind w:left="1060" w:hanging="360"/>
      </w:pPr>
      <w:rPr>
        <w:rFonts w:ascii="Courier New" w:cs="Courier New" w:eastAsia="Courier New" w:hAnsi="Courier New"/>
      </w:rPr>
    </w:lvl>
    <w:lvl w:ilvl="1">
      <w:start w:val="1"/>
      <w:numFmt w:val="bullet"/>
      <w:lvlText w:val="o"/>
      <w:lvlJc w:val="left"/>
      <w:pPr>
        <w:ind w:left="1780" w:hanging="360"/>
      </w:pPr>
      <w:rPr>
        <w:rFonts w:ascii="Courier New" w:cs="Courier New" w:eastAsia="Courier New" w:hAnsi="Courier New"/>
      </w:rPr>
    </w:lvl>
    <w:lvl w:ilvl="2">
      <w:start w:val="1"/>
      <w:numFmt w:val="bullet"/>
      <w:lvlText w:val="▪"/>
      <w:lvlJc w:val="left"/>
      <w:pPr>
        <w:ind w:left="2500" w:hanging="360"/>
      </w:pPr>
      <w:rPr>
        <w:rFonts w:ascii="Noto Sans Symbols" w:cs="Noto Sans Symbols" w:eastAsia="Noto Sans Symbols" w:hAnsi="Noto Sans Symbols"/>
      </w:rPr>
    </w:lvl>
    <w:lvl w:ilvl="3">
      <w:start w:val="1"/>
      <w:numFmt w:val="bullet"/>
      <w:lvlText w:val="●"/>
      <w:lvlJc w:val="left"/>
      <w:pPr>
        <w:ind w:left="3220" w:hanging="360"/>
      </w:pPr>
      <w:rPr>
        <w:rFonts w:ascii="Noto Sans Symbols" w:cs="Noto Sans Symbols" w:eastAsia="Noto Sans Symbols" w:hAnsi="Noto Sans Symbols"/>
      </w:rPr>
    </w:lvl>
    <w:lvl w:ilvl="4">
      <w:start w:val="1"/>
      <w:numFmt w:val="bullet"/>
      <w:lvlText w:val="o"/>
      <w:lvlJc w:val="left"/>
      <w:pPr>
        <w:ind w:left="3940" w:hanging="360"/>
      </w:pPr>
      <w:rPr>
        <w:rFonts w:ascii="Courier New" w:cs="Courier New" w:eastAsia="Courier New" w:hAnsi="Courier New"/>
      </w:rPr>
    </w:lvl>
    <w:lvl w:ilvl="5">
      <w:start w:val="1"/>
      <w:numFmt w:val="bullet"/>
      <w:lvlText w:val="▪"/>
      <w:lvlJc w:val="left"/>
      <w:pPr>
        <w:ind w:left="4660" w:hanging="360"/>
      </w:pPr>
      <w:rPr>
        <w:rFonts w:ascii="Noto Sans Symbols" w:cs="Noto Sans Symbols" w:eastAsia="Noto Sans Symbols" w:hAnsi="Noto Sans Symbols"/>
      </w:rPr>
    </w:lvl>
    <w:lvl w:ilvl="6">
      <w:start w:val="1"/>
      <w:numFmt w:val="bullet"/>
      <w:lvlText w:val="●"/>
      <w:lvlJc w:val="left"/>
      <w:pPr>
        <w:ind w:left="5380" w:hanging="360"/>
      </w:pPr>
      <w:rPr>
        <w:rFonts w:ascii="Noto Sans Symbols" w:cs="Noto Sans Symbols" w:eastAsia="Noto Sans Symbols" w:hAnsi="Noto Sans Symbols"/>
      </w:rPr>
    </w:lvl>
    <w:lvl w:ilvl="7">
      <w:start w:val="1"/>
      <w:numFmt w:val="bullet"/>
      <w:lvlText w:val="o"/>
      <w:lvlJc w:val="left"/>
      <w:pPr>
        <w:ind w:left="6100" w:hanging="360"/>
      </w:pPr>
      <w:rPr>
        <w:rFonts w:ascii="Courier New" w:cs="Courier New" w:eastAsia="Courier New" w:hAnsi="Courier New"/>
      </w:rPr>
    </w:lvl>
    <w:lvl w:ilvl="8">
      <w:start w:val="1"/>
      <w:numFmt w:val="bullet"/>
      <w:lvlText w:val="▪"/>
      <w:lvlJc w:val="left"/>
      <w:pPr>
        <w:ind w:left="6820" w:hanging="360"/>
      </w:pPr>
      <w:rPr>
        <w:rFonts w:ascii="Noto Sans Symbols" w:cs="Noto Sans Symbols" w:eastAsia="Noto Sans Symbols" w:hAnsi="Noto Sans Symbols"/>
      </w:rPr>
    </w:lvl>
  </w:abstractNum>
  <w:abstractNum w:abstractNumId="11">
    <w:lvl w:ilvl="0">
      <w:start w:val="1"/>
      <w:numFmt w:val="bullet"/>
      <w:lvlText w:val="●"/>
      <w:lvlJc w:val="left"/>
      <w:pPr>
        <w:ind w:left="2367" w:hanging="360"/>
      </w:pPr>
      <w:rPr>
        <w:rFonts w:ascii="Noto Sans Symbols" w:cs="Noto Sans Symbols" w:eastAsia="Noto Sans Symbols" w:hAnsi="Noto Sans Symbols"/>
      </w:rPr>
    </w:lvl>
    <w:lvl w:ilvl="1">
      <w:start w:val="1"/>
      <w:numFmt w:val="bullet"/>
      <w:lvlText w:val="o"/>
      <w:lvlJc w:val="left"/>
      <w:pPr>
        <w:ind w:left="3087" w:hanging="360"/>
      </w:pPr>
      <w:rPr>
        <w:rFonts w:ascii="Courier New" w:cs="Courier New" w:eastAsia="Courier New" w:hAnsi="Courier New"/>
      </w:rPr>
    </w:lvl>
    <w:lvl w:ilvl="2">
      <w:start w:val="1"/>
      <w:numFmt w:val="bullet"/>
      <w:lvlText w:val="▪"/>
      <w:lvlJc w:val="left"/>
      <w:pPr>
        <w:ind w:left="3807" w:hanging="360"/>
      </w:pPr>
      <w:rPr>
        <w:rFonts w:ascii="Noto Sans Symbols" w:cs="Noto Sans Symbols" w:eastAsia="Noto Sans Symbols" w:hAnsi="Noto Sans Symbols"/>
      </w:rPr>
    </w:lvl>
    <w:lvl w:ilvl="3">
      <w:start w:val="1"/>
      <w:numFmt w:val="bullet"/>
      <w:lvlText w:val="●"/>
      <w:lvlJc w:val="left"/>
      <w:pPr>
        <w:ind w:left="4527" w:hanging="360"/>
      </w:pPr>
      <w:rPr>
        <w:rFonts w:ascii="Noto Sans Symbols" w:cs="Noto Sans Symbols" w:eastAsia="Noto Sans Symbols" w:hAnsi="Noto Sans Symbols"/>
      </w:rPr>
    </w:lvl>
    <w:lvl w:ilvl="4">
      <w:start w:val="1"/>
      <w:numFmt w:val="bullet"/>
      <w:lvlText w:val="o"/>
      <w:lvlJc w:val="left"/>
      <w:pPr>
        <w:ind w:left="5247" w:hanging="360"/>
      </w:pPr>
      <w:rPr>
        <w:rFonts w:ascii="Courier New" w:cs="Courier New" w:eastAsia="Courier New" w:hAnsi="Courier New"/>
      </w:rPr>
    </w:lvl>
    <w:lvl w:ilvl="5">
      <w:start w:val="1"/>
      <w:numFmt w:val="bullet"/>
      <w:lvlText w:val="▪"/>
      <w:lvlJc w:val="left"/>
      <w:pPr>
        <w:ind w:left="5967" w:hanging="360"/>
      </w:pPr>
      <w:rPr>
        <w:rFonts w:ascii="Noto Sans Symbols" w:cs="Noto Sans Symbols" w:eastAsia="Noto Sans Symbols" w:hAnsi="Noto Sans Symbols"/>
      </w:rPr>
    </w:lvl>
    <w:lvl w:ilvl="6">
      <w:start w:val="1"/>
      <w:numFmt w:val="bullet"/>
      <w:lvlText w:val="●"/>
      <w:lvlJc w:val="left"/>
      <w:pPr>
        <w:ind w:left="6687" w:hanging="360"/>
      </w:pPr>
      <w:rPr>
        <w:rFonts w:ascii="Noto Sans Symbols" w:cs="Noto Sans Symbols" w:eastAsia="Noto Sans Symbols" w:hAnsi="Noto Sans Symbols"/>
      </w:rPr>
    </w:lvl>
    <w:lvl w:ilvl="7">
      <w:start w:val="1"/>
      <w:numFmt w:val="bullet"/>
      <w:lvlText w:val="o"/>
      <w:lvlJc w:val="left"/>
      <w:pPr>
        <w:ind w:left="7407" w:hanging="360"/>
      </w:pPr>
      <w:rPr>
        <w:rFonts w:ascii="Courier New" w:cs="Courier New" w:eastAsia="Courier New" w:hAnsi="Courier New"/>
      </w:rPr>
    </w:lvl>
    <w:lvl w:ilvl="8">
      <w:start w:val="1"/>
      <w:numFmt w:val="bullet"/>
      <w:lvlText w:val="▪"/>
      <w:lvlJc w:val="left"/>
      <w:pPr>
        <w:ind w:left="8127" w:hanging="360"/>
      </w:pPr>
      <w:rPr>
        <w:rFonts w:ascii="Noto Sans Symbols" w:cs="Noto Sans Symbols" w:eastAsia="Noto Sans Symbols" w:hAnsi="Noto Sans Symbols"/>
      </w:rPr>
    </w:lvl>
  </w:abstractNum>
  <w:abstractNum w:abstractNumId="12">
    <w:lvl w:ilvl="0">
      <w:start w:val="1"/>
      <w:numFmt w:val="bullet"/>
      <w:lvlText w:val="o"/>
      <w:lvlJc w:val="left"/>
      <w:pPr>
        <w:ind w:left="1060" w:hanging="360"/>
      </w:pPr>
      <w:rPr>
        <w:rFonts w:ascii="Courier New" w:cs="Courier New" w:eastAsia="Courier New" w:hAnsi="Courier New"/>
      </w:rPr>
    </w:lvl>
    <w:lvl w:ilvl="1">
      <w:start w:val="1"/>
      <w:numFmt w:val="bullet"/>
      <w:lvlText w:val="o"/>
      <w:lvlJc w:val="left"/>
      <w:pPr>
        <w:ind w:left="1780" w:hanging="360"/>
      </w:pPr>
      <w:rPr>
        <w:rFonts w:ascii="Courier New" w:cs="Courier New" w:eastAsia="Courier New" w:hAnsi="Courier New"/>
      </w:rPr>
    </w:lvl>
    <w:lvl w:ilvl="2">
      <w:start w:val="1"/>
      <w:numFmt w:val="bullet"/>
      <w:lvlText w:val="▪"/>
      <w:lvlJc w:val="left"/>
      <w:pPr>
        <w:ind w:left="2500" w:hanging="360"/>
      </w:pPr>
      <w:rPr>
        <w:rFonts w:ascii="Noto Sans Symbols" w:cs="Noto Sans Symbols" w:eastAsia="Noto Sans Symbols" w:hAnsi="Noto Sans Symbols"/>
      </w:rPr>
    </w:lvl>
    <w:lvl w:ilvl="3">
      <w:start w:val="1"/>
      <w:numFmt w:val="bullet"/>
      <w:lvlText w:val="●"/>
      <w:lvlJc w:val="left"/>
      <w:pPr>
        <w:ind w:left="3220" w:hanging="360"/>
      </w:pPr>
      <w:rPr>
        <w:rFonts w:ascii="Noto Sans Symbols" w:cs="Noto Sans Symbols" w:eastAsia="Noto Sans Symbols" w:hAnsi="Noto Sans Symbols"/>
      </w:rPr>
    </w:lvl>
    <w:lvl w:ilvl="4">
      <w:start w:val="1"/>
      <w:numFmt w:val="bullet"/>
      <w:lvlText w:val="o"/>
      <w:lvlJc w:val="left"/>
      <w:pPr>
        <w:ind w:left="3940" w:hanging="360"/>
      </w:pPr>
      <w:rPr>
        <w:rFonts w:ascii="Courier New" w:cs="Courier New" w:eastAsia="Courier New" w:hAnsi="Courier New"/>
      </w:rPr>
    </w:lvl>
    <w:lvl w:ilvl="5">
      <w:start w:val="1"/>
      <w:numFmt w:val="bullet"/>
      <w:lvlText w:val="▪"/>
      <w:lvlJc w:val="left"/>
      <w:pPr>
        <w:ind w:left="4660" w:hanging="360"/>
      </w:pPr>
      <w:rPr>
        <w:rFonts w:ascii="Noto Sans Symbols" w:cs="Noto Sans Symbols" w:eastAsia="Noto Sans Symbols" w:hAnsi="Noto Sans Symbols"/>
      </w:rPr>
    </w:lvl>
    <w:lvl w:ilvl="6">
      <w:start w:val="1"/>
      <w:numFmt w:val="bullet"/>
      <w:lvlText w:val="●"/>
      <w:lvlJc w:val="left"/>
      <w:pPr>
        <w:ind w:left="5380" w:hanging="360"/>
      </w:pPr>
      <w:rPr>
        <w:rFonts w:ascii="Noto Sans Symbols" w:cs="Noto Sans Symbols" w:eastAsia="Noto Sans Symbols" w:hAnsi="Noto Sans Symbols"/>
      </w:rPr>
    </w:lvl>
    <w:lvl w:ilvl="7">
      <w:start w:val="1"/>
      <w:numFmt w:val="bullet"/>
      <w:lvlText w:val="o"/>
      <w:lvlJc w:val="left"/>
      <w:pPr>
        <w:ind w:left="6100" w:hanging="360"/>
      </w:pPr>
      <w:rPr>
        <w:rFonts w:ascii="Courier New" w:cs="Courier New" w:eastAsia="Courier New" w:hAnsi="Courier New"/>
      </w:rPr>
    </w:lvl>
    <w:lvl w:ilvl="8">
      <w:start w:val="1"/>
      <w:numFmt w:val="bullet"/>
      <w:lvlText w:val="▪"/>
      <w:lvlJc w:val="left"/>
      <w:pPr>
        <w:ind w:left="6820" w:hanging="360"/>
      </w:pPr>
      <w:rPr>
        <w:rFonts w:ascii="Noto Sans Symbols" w:cs="Noto Sans Symbols" w:eastAsia="Noto Sans Symbols" w:hAnsi="Noto Sans Symbols"/>
      </w:rPr>
    </w:lvl>
  </w:abstractNum>
  <w:abstractNum w:abstractNumId="13">
    <w:lvl w:ilvl="0">
      <w:start w:val="1"/>
      <w:numFmt w:val="bullet"/>
      <w:lvlText w:val="o"/>
      <w:lvlJc w:val="left"/>
      <w:pPr>
        <w:ind w:left="1060" w:hanging="360"/>
      </w:pPr>
      <w:rPr>
        <w:rFonts w:ascii="Courier New" w:cs="Courier New" w:eastAsia="Courier New" w:hAnsi="Courier New"/>
      </w:rPr>
    </w:lvl>
    <w:lvl w:ilvl="1">
      <w:start w:val="1"/>
      <w:numFmt w:val="bullet"/>
      <w:lvlText w:val="o"/>
      <w:lvlJc w:val="left"/>
      <w:pPr>
        <w:ind w:left="1780" w:hanging="360"/>
      </w:pPr>
      <w:rPr>
        <w:rFonts w:ascii="Courier New" w:cs="Courier New" w:eastAsia="Courier New" w:hAnsi="Courier New"/>
      </w:rPr>
    </w:lvl>
    <w:lvl w:ilvl="2">
      <w:start w:val="1"/>
      <w:numFmt w:val="bullet"/>
      <w:lvlText w:val="▪"/>
      <w:lvlJc w:val="left"/>
      <w:pPr>
        <w:ind w:left="2500" w:hanging="360"/>
      </w:pPr>
      <w:rPr>
        <w:rFonts w:ascii="Noto Sans Symbols" w:cs="Noto Sans Symbols" w:eastAsia="Noto Sans Symbols" w:hAnsi="Noto Sans Symbols"/>
      </w:rPr>
    </w:lvl>
    <w:lvl w:ilvl="3">
      <w:start w:val="1"/>
      <w:numFmt w:val="bullet"/>
      <w:lvlText w:val="●"/>
      <w:lvlJc w:val="left"/>
      <w:pPr>
        <w:ind w:left="3220" w:hanging="360"/>
      </w:pPr>
      <w:rPr>
        <w:rFonts w:ascii="Noto Sans Symbols" w:cs="Noto Sans Symbols" w:eastAsia="Noto Sans Symbols" w:hAnsi="Noto Sans Symbols"/>
      </w:rPr>
    </w:lvl>
    <w:lvl w:ilvl="4">
      <w:start w:val="1"/>
      <w:numFmt w:val="bullet"/>
      <w:lvlText w:val="o"/>
      <w:lvlJc w:val="left"/>
      <w:pPr>
        <w:ind w:left="3940" w:hanging="360"/>
      </w:pPr>
      <w:rPr>
        <w:rFonts w:ascii="Courier New" w:cs="Courier New" w:eastAsia="Courier New" w:hAnsi="Courier New"/>
      </w:rPr>
    </w:lvl>
    <w:lvl w:ilvl="5">
      <w:start w:val="1"/>
      <w:numFmt w:val="bullet"/>
      <w:lvlText w:val="▪"/>
      <w:lvlJc w:val="left"/>
      <w:pPr>
        <w:ind w:left="4660" w:hanging="360"/>
      </w:pPr>
      <w:rPr>
        <w:rFonts w:ascii="Noto Sans Symbols" w:cs="Noto Sans Symbols" w:eastAsia="Noto Sans Symbols" w:hAnsi="Noto Sans Symbols"/>
      </w:rPr>
    </w:lvl>
    <w:lvl w:ilvl="6">
      <w:start w:val="1"/>
      <w:numFmt w:val="bullet"/>
      <w:lvlText w:val="●"/>
      <w:lvlJc w:val="left"/>
      <w:pPr>
        <w:ind w:left="5380" w:hanging="360"/>
      </w:pPr>
      <w:rPr>
        <w:rFonts w:ascii="Noto Sans Symbols" w:cs="Noto Sans Symbols" w:eastAsia="Noto Sans Symbols" w:hAnsi="Noto Sans Symbols"/>
      </w:rPr>
    </w:lvl>
    <w:lvl w:ilvl="7">
      <w:start w:val="1"/>
      <w:numFmt w:val="bullet"/>
      <w:lvlText w:val="o"/>
      <w:lvlJc w:val="left"/>
      <w:pPr>
        <w:ind w:left="6100" w:hanging="360"/>
      </w:pPr>
      <w:rPr>
        <w:rFonts w:ascii="Courier New" w:cs="Courier New" w:eastAsia="Courier New" w:hAnsi="Courier New"/>
      </w:rPr>
    </w:lvl>
    <w:lvl w:ilvl="8">
      <w:start w:val="1"/>
      <w:numFmt w:val="bullet"/>
      <w:lvlText w:val="▪"/>
      <w:lvlJc w:val="left"/>
      <w:pPr>
        <w:ind w:left="6820" w:hanging="360"/>
      </w:pPr>
      <w:rPr>
        <w:rFonts w:ascii="Noto Sans Symbols" w:cs="Noto Sans Symbols" w:eastAsia="Noto Sans Symbols" w:hAnsi="Noto Sans Symbols"/>
      </w:rPr>
    </w:lvl>
  </w:abstractNum>
  <w:abstractNum w:abstractNumId="14">
    <w:lvl w:ilvl="0">
      <w:start w:val="1"/>
      <w:numFmt w:val="bullet"/>
      <w:lvlText w:val="●"/>
      <w:lvlJc w:val="left"/>
      <w:pPr>
        <w:ind w:left="1353" w:hanging="359.9999999999999"/>
      </w:pPr>
      <w:rPr>
        <w:rFonts w:ascii="Noto Sans Symbols" w:cs="Noto Sans Symbols" w:eastAsia="Noto Sans Symbols" w:hAnsi="Noto Sans Symbols"/>
      </w:rPr>
    </w:lvl>
    <w:lvl w:ilvl="1">
      <w:start w:val="1"/>
      <w:numFmt w:val="bullet"/>
      <w:lvlText w:val="o"/>
      <w:lvlJc w:val="left"/>
      <w:pPr>
        <w:ind w:left="3087" w:hanging="360"/>
      </w:pPr>
      <w:rPr>
        <w:rFonts w:ascii="Courier New" w:cs="Courier New" w:eastAsia="Courier New" w:hAnsi="Courier New"/>
      </w:rPr>
    </w:lvl>
    <w:lvl w:ilvl="2">
      <w:start w:val="1"/>
      <w:numFmt w:val="bullet"/>
      <w:lvlText w:val="▪"/>
      <w:lvlJc w:val="left"/>
      <w:pPr>
        <w:ind w:left="3807" w:hanging="360"/>
      </w:pPr>
      <w:rPr>
        <w:rFonts w:ascii="Noto Sans Symbols" w:cs="Noto Sans Symbols" w:eastAsia="Noto Sans Symbols" w:hAnsi="Noto Sans Symbols"/>
      </w:rPr>
    </w:lvl>
    <w:lvl w:ilvl="3">
      <w:start w:val="1"/>
      <w:numFmt w:val="bullet"/>
      <w:lvlText w:val="●"/>
      <w:lvlJc w:val="left"/>
      <w:pPr>
        <w:ind w:left="4527" w:hanging="360"/>
      </w:pPr>
      <w:rPr>
        <w:rFonts w:ascii="Noto Sans Symbols" w:cs="Noto Sans Symbols" w:eastAsia="Noto Sans Symbols" w:hAnsi="Noto Sans Symbols"/>
      </w:rPr>
    </w:lvl>
    <w:lvl w:ilvl="4">
      <w:start w:val="1"/>
      <w:numFmt w:val="bullet"/>
      <w:lvlText w:val="o"/>
      <w:lvlJc w:val="left"/>
      <w:pPr>
        <w:ind w:left="5247" w:hanging="360"/>
      </w:pPr>
      <w:rPr>
        <w:rFonts w:ascii="Courier New" w:cs="Courier New" w:eastAsia="Courier New" w:hAnsi="Courier New"/>
      </w:rPr>
    </w:lvl>
    <w:lvl w:ilvl="5">
      <w:start w:val="1"/>
      <w:numFmt w:val="bullet"/>
      <w:lvlText w:val="▪"/>
      <w:lvlJc w:val="left"/>
      <w:pPr>
        <w:ind w:left="5967" w:hanging="360"/>
      </w:pPr>
      <w:rPr>
        <w:rFonts w:ascii="Noto Sans Symbols" w:cs="Noto Sans Symbols" w:eastAsia="Noto Sans Symbols" w:hAnsi="Noto Sans Symbols"/>
      </w:rPr>
    </w:lvl>
    <w:lvl w:ilvl="6">
      <w:start w:val="1"/>
      <w:numFmt w:val="bullet"/>
      <w:lvlText w:val="●"/>
      <w:lvlJc w:val="left"/>
      <w:pPr>
        <w:ind w:left="6687" w:hanging="360"/>
      </w:pPr>
      <w:rPr>
        <w:rFonts w:ascii="Noto Sans Symbols" w:cs="Noto Sans Symbols" w:eastAsia="Noto Sans Symbols" w:hAnsi="Noto Sans Symbols"/>
      </w:rPr>
    </w:lvl>
    <w:lvl w:ilvl="7">
      <w:start w:val="1"/>
      <w:numFmt w:val="bullet"/>
      <w:lvlText w:val="o"/>
      <w:lvlJc w:val="left"/>
      <w:pPr>
        <w:ind w:left="7407" w:hanging="360"/>
      </w:pPr>
      <w:rPr>
        <w:rFonts w:ascii="Courier New" w:cs="Courier New" w:eastAsia="Courier New" w:hAnsi="Courier New"/>
      </w:rPr>
    </w:lvl>
    <w:lvl w:ilvl="8">
      <w:start w:val="1"/>
      <w:numFmt w:val="bullet"/>
      <w:lvlText w:val="▪"/>
      <w:lvlJc w:val="left"/>
      <w:pPr>
        <w:ind w:left="8127" w:hanging="360"/>
      </w:pPr>
      <w:rPr>
        <w:rFonts w:ascii="Noto Sans Symbols" w:cs="Noto Sans Symbols" w:eastAsia="Noto Sans Symbols" w:hAnsi="Noto Sans Symbols"/>
      </w:rPr>
    </w:lvl>
  </w:abstractNum>
  <w:abstractNum w:abstractNumId="15">
    <w:lvl w:ilvl="0">
      <w:start w:val="1"/>
      <w:numFmt w:val="bullet"/>
      <w:lvlText w:val="●"/>
      <w:lvlJc w:val="left"/>
      <w:pPr>
        <w:ind w:left="1287" w:hanging="360.0000000000001"/>
      </w:pPr>
      <w:rPr>
        <w:rFonts w:ascii="Noto Sans Symbols" w:cs="Noto Sans Symbols" w:eastAsia="Noto Sans Symbols" w:hAnsi="Noto Sans Symbols"/>
      </w:rPr>
    </w:lvl>
    <w:lvl w:ilvl="1">
      <w:start w:val="1"/>
      <w:numFmt w:val="bullet"/>
      <w:lvlText w:val="•"/>
      <w:lvlJc w:val="left"/>
      <w:pPr>
        <w:ind w:left="2007" w:hanging="360"/>
      </w:pPr>
      <w:rPr>
        <w:rFonts w:ascii="Arial" w:cs="Arial" w:eastAsia="Arial" w:hAnsi="Arial"/>
      </w:rPr>
    </w:lvl>
    <w:lvl w:ilvl="2">
      <w:start w:val="1"/>
      <w:numFmt w:val="bullet"/>
      <w:lvlText w:val="▪"/>
      <w:lvlJc w:val="left"/>
      <w:pPr>
        <w:ind w:left="2727" w:hanging="360"/>
      </w:pPr>
      <w:rPr>
        <w:rFonts w:ascii="Noto Sans Symbols" w:cs="Noto Sans Symbols" w:eastAsia="Noto Sans Symbols" w:hAnsi="Noto Sans Symbols"/>
      </w:rPr>
    </w:lvl>
    <w:lvl w:ilvl="3">
      <w:start w:val="1"/>
      <w:numFmt w:val="bullet"/>
      <w:lvlText w:val="●"/>
      <w:lvlJc w:val="left"/>
      <w:pPr>
        <w:ind w:left="3447" w:hanging="360"/>
      </w:pPr>
      <w:rPr>
        <w:rFonts w:ascii="Noto Sans Symbols" w:cs="Noto Sans Symbols" w:eastAsia="Noto Sans Symbols" w:hAnsi="Noto Sans Symbols"/>
      </w:rPr>
    </w:lvl>
    <w:lvl w:ilvl="4">
      <w:start w:val="1"/>
      <w:numFmt w:val="bullet"/>
      <w:lvlText w:val="o"/>
      <w:lvlJc w:val="left"/>
      <w:pPr>
        <w:ind w:left="4167" w:hanging="360"/>
      </w:pPr>
      <w:rPr>
        <w:rFonts w:ascii="Courier New" w:cs="Courier New" w:eastAsia="Courier New" w:hAnsi="Courier New"/>
      </w:rPr>
    </w:lvl>
    <w:lvl w:ilvl="5">
      <w:start w:val="1"/>
      <w:numFmt w:val="bullet"/>
      <w:lvlText w:val="▪"/>
      <w:lvlJc w:val="left"/>
      <w:pPr>
        <w:ind w:left="4887" w:hanging="360"/>
      </w:pPr>
      <w:rPr>
        <w:rFonts w:ascii="Noto Sans Symbols" w:cs="Noto Sans Symbols" w:eastAsia="Noto Sans Symbols" w:hAnsi="Noto Sans Symbols"/>
      </w:rPr>
    </w:lvl>
    <w:lvl w:ilvl="6">
      <w:start w:val="1"/>
      <w:numFmt w:val="bullet"/>
      <w:lvlText w:val="●"/>
      <w:lvlJc w:val="left"/>
      <w:pPr>
        <w:ind w:left="5607" w:hanging="360"/>
      </w:pPr>
      <w:rPr>
        <w:rFonts w:ascii="Noto Sans Symbols" w:cs="Noto Sans Symbols" w:eastAsia="Noto Sans Symbols" w:hAnsi="Noto Sans Symbols"/>
      </w:rPr>
    </w:lvl>
    <w:lvl w:ilvl="7">
      <w:start w:val="1"/>
      <w:numFmt w:val="bullet"/>
      <w:lvlText w:val="o"/>
      <w:lvlJc w:val="left"/>
      <w:pPr>
        <w:ind w:left="6327" w:hanging="360"/>
      </w:pPr>
      <w:rPr>
        <w:rFonts w:ascii="Courier New" w:cs="Courier New" w:eastAsia="Courier New" w:hAnsi="Courier New"/>
      </w:rPr>
    </w:lvl>
    <w:lvl w:ilvl="8">
      <w:start w:val="1"/>
      <w:numFmt w:val="bullet"/>
      <w:lvlText w:val="▪"/>
      <w:lvlJc w:val="left"/>
      <w:pPr>
        <w:ind w:left="7047"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mailto:cbic857003@pec.istruzione.it" TargetMode="External"/><Relationship Id="rId9" Type="http://schemas.openxmlformats.org/officeDocument/2006/relationships/hyperlink" Target="http://www.comprensivodifesagrande.edu.it" TargetMode="Externa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